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E23823" w:rsidRPr="00E23823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E23823" w:rsidRPr="00E23823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E23823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E23823">
              <w:rPr>
                <w:rFonts w:ascii="Arial" w:hAnsi="Arial" w:cs="Arial"/>
                <w:b/>
                <w:bCs/>
              </w:rPr>
              <w:t>MS-S10</w:t>
            </w:r>
            <w:r w:rsidR="006E0274" w:rsidRPr="00E23823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E23823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</w:p>
          <w:p w14:paraId="037DF36A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E23823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E23823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E23823" w:rsidRDefault="003365D9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E238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E23823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E23823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E23823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E23823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77777777" w:rsidR="006A1971" w:rsidRPr="00E23823" w:rsidRDefault="00CA44FC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E23823" w:rsidRPr="00E23823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E23823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E23823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E23823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E23823" w:rsidRPr="00E23823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E23823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E23823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E23823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3823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E23823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E23823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E23823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E23823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E23823" w:rsidRPr="00E23823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E23823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3823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E23823" w:rsidRPr="00E23823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3823" w:rsidRPr="00E23823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E23823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E23823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E23823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E23823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E23823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E23823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E23823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E23823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E23823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E23823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E23823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2.1.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E23823" w:rsidRPr="00E23823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E23823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E23823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E23823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E23823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E23823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E23823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E23823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E23823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E23823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E23823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E23823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E23823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E23823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E23823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E23823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E23823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E23823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E23823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E23823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E23823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E23823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E23823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E23823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E23823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E23823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E23823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E23823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E23823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E23823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E23823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2.2.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E23823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E23823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E23823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E23823" w:rsidRPr="00E23823" w14:paraId="077FC7DB" w14:textId="77777777" w:rsidTr="00DB10F5">
        <w:trPr>
          <w:cantSplit/>
          <w:trHeight w:val="761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7C9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6A7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7D1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032FD57A" w14:textId="77777777" w:rsidTr="00DB10F5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D0A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AAB9E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D811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63569FCE" w14:textId="77777777" w:rsidTr="000A3D5D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1D5FD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AA7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119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BC3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4B4BFE" w14:textId="77777777" w:rsidTr="00DB10F5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D9EC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100120E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57BA8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9C6008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DE3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62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8330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2B83EFC" w14:textId="77777777" w:rsidTr="000A3D5D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F3A0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2B1F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82B8EF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7EF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BC4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361B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BC33176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52869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5F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34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E4D9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A8B7910" w14:textId="77777777" w:rsidTr="00E61378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37A9" w14:textId="77777777" w:rsidR="00DB10F5" w:rsidRPr="00E23823" w:rsidRDefault="00AA73A6" w:rsidP="000A3D5D">
            <w:pPr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D2648" w14:textId="77777777" w:rsidR="00DB10F5" w:rsidRPr="00E23823" w:rsidRDefault="00AA73A6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art.</w:t>
            </w:r>
            <w:r w:rsidR="00DB10F5" w:rsidRPr="00E23823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3929AD4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ED4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F7F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C6C1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DAC2C68" w14:textId="77777777" w:rsidTr="00E61378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1F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ADD83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4CABB1" w14:textId="77777777" w:rsidR="00DB10F5" w:rsidRPr="00E23823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8CD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21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2A62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68FF7A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308B9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D5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CEC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72811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FD151C2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2F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C28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EE0112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0C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790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B74E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CD9908A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590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CA9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EAD2E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0160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735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D155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CA917B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CC5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CEB12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6FD75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C0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69C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4400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A82C8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E8A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2EF74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D023C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2E6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1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E498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77CA37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A7AF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EDB55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52E9D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41E1435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B2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49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3EDD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4BA5BC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5E8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58EE08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B0AC8F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A2F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6B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F3C5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E05C5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F125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D5B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10571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570F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E54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9C82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5307E5F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EC8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44C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5117B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4D2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89B3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73D1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6DC3FAE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A74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15E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6526F2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09C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C8E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1029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1D9B7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93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C02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97DC0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F16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D5B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9548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4C68B9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C97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E4FF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FF3C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39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45C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9EB5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7813B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62DD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97A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DD5DB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83E9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53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2BC21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82CAA01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D8C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C2066A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7CF77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335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A49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92AD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10D10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E1F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DFBA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4ACD59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7CA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5B7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5295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766C8B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6696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40F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2E459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61A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C3E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72295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C35A2E4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F61A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029C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04F93B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F1D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4DD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D16EE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12B92D" w14:textId="77777777" w:rsidTr="00AE1CF6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D6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23A2D7" w14:textId="77777777" w:rsidR="00DB10F5" w:rsidRPr="00E23823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2B172E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09F6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22CB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FAC52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F5" w:rsidRPr="00E23823" w14:paraId="511B4B64" w14:textId="77777777" w:rsidTr="00AE1CF6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E91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7CC00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9F6E4" w14:textId="77777777" w:rsidR="00DB10F5" w:rsidRPr="00E23823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A148F7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91828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063A4" w14:textId="77777777" w:rsidR="00DB10F5" w:rsidRPr="00E23823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E23823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E23823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E23823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3.</w:t>
      </w:r>
      <w:r w:rsidRPr="00E23823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E23823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3.1.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3823" w:rsidRPr="00E23823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E23823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E23823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E23823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E23823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E23823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E23823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E23823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E23823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E23823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E23823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E23823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E23823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E23823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E23823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E23823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E23823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E23823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</w:t>
      </w:r>
      <w:r w:rsidR="006A1971" w:rsidRPr="00E23823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E23823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3823" w:rsidRPr="00E23823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E23823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E23823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E23823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3823" w:rsidRPr="00E23823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E23823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E23823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E23823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E23823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E23823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E23823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E23823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E23823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E23823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E23823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E23823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E23823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E23823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3.3.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E23823" w:rsidRPr="00E23823" w14:paraId="588941B4" w14:textId="77777777" w:rsidTr="00E53419">
        <w:trPr>
          <w:cantSplit/>
          <w:trHeight w:hRule="exact" w:val="781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E23823" w:rsidRDefault="007E424F" w:rsidP="00644E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rzeczenia</w:t>
            </w:r>
          </w:p>
          <w:p w14:paraId="6AE096BE" w14:textId="77777777" w:rsidR="006A1971" w:rsidRPr="00E23823" w:rsidRDefault="006A1971" w:rsidP="00CE7C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Liczba wydanych </w:t>
            </w:r>
          </w:p>
          <w:p w14:paraId="41A3BB19" w14:textId="77777777" w:rsidR="006A1971" w:rsidRPr="00E23823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E23823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postanowień, które uprawomocniły się w okresie statystycznym</w:t>
            </w:r>
          </w:p>
        </w:tc>
      </w:tr>
      <w:tr w:rsidR="00E23823" w:rsidRPr="00E23823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E23823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E23823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E23823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E23823" w:rsidRDefault="00F94EE1" w:rsidP="00C13655">
      <w:pPr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E23823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4.</w:t>
      </w:r>
      <w:r w:rsidRPr="00E23823">
        <w:rPr>
          <w:rFonts w:ascii="Arial" w:hAnsi="Arial" w:cs="Arial"/>
          <w:b/>
          <w:bCs/>
        </w:rPr>
        <w:tab/>
        <w:t>Wykonywanie kary pozbawienia wolności</w:t>
      </w:r>
    </w:p>
    <w:p w14:paraId="55D5AA93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Liczba orzeczeń </w:t>
      </w:r>
      <w:r w:rsidR="00E93DC2" w:rsidRPr="00E23823">
        <w:rPr>
          <w:rFonts w:ascii="Arial" w:hAnsi="Arial" w:cs="Arial"/>
          <w:b/>
          <w:bCs/>
          <w:sz w:val="20"/>
          <w:szCs w:val="20"/>
        </w:rPr>
        <w:t>(</w:t>
      </w:r>
      <w:r w:rsidRPr="00E23823">
        <w:rPr>
          <w:rFonts w:ascii="Arial" w:hAnsi="Arial" w:cs="Arial"/>
          <w:b/>
          <w:bCs/>
          <w:sz w:val="20"/>
          <w:szCs w:val="20"/>
        </w:rPr>
        <w:t>oraz osób</w:t>
      </w:r>
      <w:r w:rsidR="00E93DC2" w:rsidRPr="00E23823">
        <w:rPr>
          <w:rFonts w:ascii="Arial" w:hAnsi="Arial" w:cs="Arial"/>
          <w:b/>
          <w:bCs/>
          <w:sz w:val="20"/>
          <w:szCs w:val="20"/>
        </w:rPr>
        <w:t>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skierowanych do wykonania, w których zawarto rozstrzygnięcie wydane na podstawie art. 62 kk i 77 § 2 kk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E23823" w:rsidRPr="00E23823" w14:paraId="0CFCF70A" w14:textId="77777777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00FDA7AB" w14:textId="77777777" w:rsidR="006A1971" w:rsidRPr="00E23823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E15EB91" w14:textId="77777777" w:rsidR="006A1971" w:rsidRPr="00E23823" w:rsidRDefault="006A1971" w:rsidP="0047645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49FAE61B" w14:textId="77777777" w:rsidR="006A1971" w:rsidRPr="00E23823" w:rsidRDefault="006A1971" w:rsidP="0047645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95A6347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3823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5B9F6545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E23823" w:rsidRPr="00E23823" w14:paraId="37DA5329" w14:textId="77777777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F9DEE7B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48D2D932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BE33E4F" w14:textId="77777777" w:rsidR="006A1971" w:rsidRPr="00E23823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3823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E23823" w:rsidRPr="00E23823" w14:paraId="76D1A105" w14:textId="77777777" w:rsidTr="007C1B25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DB52C67" w14:textId="77777777" w:rsidR="006A1971" w:rsidRPr="00E23823" w:rsidRDefault="006A1971" w:rsidP="0047645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4376" w14:textId="77777777" w:rsidR="006A1971" w:rsidRPr="00E23823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C9C1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ADBA51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3823" w14:paraId="70C3C7FC" w14:textId="77777777" w:rsidTr="007C1B25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31B36B9" w14:textId="77777777" w:rsidR="006A1971" w:rsidRPr="00E23823" w:rsidRDefault="006A1971" w:rsidP="0047645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F456E" w14:textId="77777777" w:rsidR="006A1971" w:rsidRPr="00E23823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E747DB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BC6D8E" w14:textId="77777777" w:rsidR="006A1971" w:rsidRPr="00E23823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1DC01DD" w14:textId="77777777" w:rsidR="005268B6" w:rsidRPr="00E23823" w:rsidRDefault="005268B6" w:rsidP="005268B6">
      <w:pPr>
        <w:tabs>
          <w:tab w:val="left" w:pos="1134"/>
        </w:tabs>
        <w:spacing w:before="120"/>
        <w:ind w:left="1145" w:hanging="1145"/>
        <w:jc w:val="both"/>
        <w:rPr>
          <w:rFonts w:ascii="Arial" w:hAnsi="Arial" w:cs="Arial"/>
          <w:b/>
          <w:bCs/>
          <w:sz w:val="20"/>
        </w:rPr>
      </w:pPr>
    </w:p>
    <w:p w14:paraId="104043BE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F94EE1" w:rsidRPr="00E23823">
        <w:rPr>
          <w:rFonts w:ascii="Arial" w:hAnsi="Arial" w:cs="Arial"/>
          <w:b/>
          <w:bCs/>
          <w:sz w:val="20"/>
          <w:szCs w:val="20"/>
        </w:rPr>
        <w:br/>
      </w:r>
      <w:proofErr w:type="spellStart"/>
      <w:r w:rsidRPr="00E23823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E23823" w:rsidRPr="00E23823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3823" w:rsidRPr="00E23823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098C9A47" w14:textId="77777777" w:rsidTr="005864E1">
        <w:trPr>
          <w:cantSplit/>
          <w:trHeight w:val="57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1102C" w:rsidRPr="00E23823">
              <w:rPr>
                <w:rFonts w:ascii="Arial" w:hAnsi="Arial" w:cs="Arial"/>
                <w:sz w:val="16"/>
                <w:szCs w:val="16"/>
              </w:rPr>
              <w:t>98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E23823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E23823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E23823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E23823" w:rsidRPr="00E23823" w14:paraId="445A3A2E" w14:textId="77777777" w:rsidTr="001D7003">
        <w:trPr>
          <w:cantSplit/>
          <w:trHeight w:val="679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5A7FA75A" w14:textId="77777777" w:rsidR="001D7003" w:rsidRPr="00E23823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odroczenie wykonania kary pozbawienia wolności </w:t>
            </w:r>
          </w:p>
          <w:p w14:paraId="6E4411B7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E23823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E23823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E23823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3823" w:rsidRPr="00E23823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E23823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E23823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3823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E23823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E23823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E23823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E23823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E23823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4.4.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E23823">
        <w:rPr>
          <w:rFonts w:ascii="Arial" w:hAnsi="Arial" w:cs="Arial"/>
          <w:b/>
          <w:bCs/>
          <w:sz w:val="20"/>
          <w:szCs w:val="20"/>
        </w:rPr>
        <w:t>kk</w:t>
      </w:r>
      <w:r w:rsidR="00524749" w:rsidRPr="00E23823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E23823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E23823" w:rsidRPr="00E23823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E23823" w:rsidRDefault="007E424F" w:rsidP="00CC68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E23823" w:rsidRDefault="006A1971" w:rsidP="00CC68C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E23823" w:rsidRDefault="006A1971" w:rsidP="00CC68C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08ADA5E8" w14:textId="77777777" w:rsidTr="001D7003">
        <w:trPr>
          <w:cantSplit/>
          <w:trHeight w:hRule="exact" w:val="284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E23823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E23823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E23823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E23823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E23823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E23823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E23823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E23823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32E52F05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3823" w14:paraId="4F9A09E4" w14:textId="77777777" w:rsidTr="00CC68CA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1D49A52A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E23823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E23823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E23823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E23823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E23823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E23823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E23823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lastRenderedPageBreak/>
        <w:t xml:space="preserve">  Dział 5.</w:t>
      </w:r>
      <w:r w:rsidRPr="00E23823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E23823">
        <w:rPr>
          <w:rFonts w:ascii="Arial" w:hAnsi="Arial" w:cs="Arial"/>
          <w:b/>
          <w:bCs/>
        </w:rPr>
        <w:t xml:space="preserve"> (</w:t>
      </w:r>
      <w:proofErr w:type="spellStart"/>
      <w:r w:rsidR="00DD1BF7" w:rsidRPr="00E23823">
        <w:rPr>
          <w:rFonts w:ascii="Arial" w:hAnsi="Arial" w:cs="Arial"/>
          <w:b/>
          <w:bCs/>
        </w:rPr>
        <w:t>s.d.e</w:t>
      </w:r>
      <w:proofErr w:type="spellEnd"/>
      <w:r w:rsidR="00DD1BF7" w:rsidRPr="00E23823">
        <w:rPr>
          <w:rFonts w:ascii="Arial" w:hAnsi="Arial" w:cs="Arial"/>
          <w:b/>
          <w:bCs/>
        </w:rPr>
        <w:t>)</w:t>
      </w:r>
    </w:p>
    <w:p w14:paraId="08F7832B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E23823">
        <w:rPr>
          <w:rFonts w:ascii="Arial" w:hAnsi="Arial" w:cs="Arial"/>
          <w:b/>
          <w:bCs/>
          <w:sz w:val="20"/>
          <w:szCs w:val="20"/>
        </w:rPr>
        <w:tab/>
      </w:r>
      <w:r w:rsidRPr="00E23823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E23823" w:rsidRPr="00E23823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E23823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E23823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E23823" w:rsidRPr="00E23823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E23823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E23823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E23823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3823" w:rsidRPr="00E23823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E23823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E23823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E23823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E23823" w:rsidRDefault="006A1971" w:rsidP="008465EE">
            <w:pPr>
              <w:jc w:val="center"/>
              <w:rPr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3823" w:rsidRPr="00E23823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E23823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E23823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3823" w:rsidRPr="00E23823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E23823" w:rsidRDefault="006A1971" w:rsidP="008465EE">
            <w:pPr>
              <w:jc w:val="center"/>
              <w:rPr>
                <w:sz w:val="12"/>
                <w:szCs w:val="12"/>
              </w:rPr>
            </w:pPr>
            <w:r w:rsidRPr="00E23823">
              <w:rPr>
                <w:sz w:val="12"/>
                <w:szCs w:val="12"/>
              </w:rPr>
              <w:t>15</w:t>
            </w:r>
          </w:p>
        </w:tc>
      </w:tr>
      <w:tr w:rsidR="00E23823" w:rsidRPr="00E23823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E23823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E23823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E23823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E23823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E23823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E23823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677418E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 Dział 5.2.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E23823" w:rsidRPr="00E23823" w14:paraId="71F2081C" w14:textId="77777777" w:rsidTr="00894DC6">
        <w:trPr>
          <w:trHeight w:val="529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23823" w:rsidRPr="00E23823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E23823" w:rsidRPr="00E23823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E23823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E23823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E23823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E23823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E23823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E23823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E23823">
        <w:rPr>
          <w:rFonts w:ascii="Arial" w:hAnsi="Arial" w:cs="Arial"/>
          <w:sz w:val="16"/>
          <w:szCs w:val="16"/>
        </w:rPr>
        <w:t>e wykazanym w Dz. 5.1 k.2 w. 01</w:t>
      </w:r>
      <w:r w:rsidRPr="00E23823">
        <w:rPr>
          <w:rFonts w:ascii="Arial" w:hAnsi="Arial" w:cs="Arial"/>
          <w:sz w:val="16"/>
          <w:szCs w:val="16"/>
        </w:rPr>
        <w:t xml:space="preserve">. </w:t>
      </w:r>
    </w:p>
    <w:p w14:paraId="4DB42A1F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 Dział 5.3.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4742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5"/>
        <w:gridCol w:w="446"/>
        <w:gridCol w:w="1964"/>
        <w:gridCol w:w="3386"/>
        <w:gridCol w:w="4552"/>
      </w:tblGrid>
      <w:tr w:rsidR="00E23823" w:rsidRPr="00E23823" w14:paraId="53171ADC" w14:textId="77777777" w:rsidTr="00894DC6">
        <w:trPr>
          <w:trHeight w:val="224"/>
        </w:trPr>
        <w:tc>
          <w:tcPr>
            <w:tcW w:w="4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0CA9F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29E3B1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0E466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>w tym (rubr. 1)</w:t>
            </w:r>
          </w:p>
        </w:tc>
      </w:tr>
      <w:tr w:rsidR="00E23823" w:rsidRPr="00E23823" w14:paraId="61F5DD57" w14:textId="77777777" w:rsidTr="00894DC6">
        <w:trPr>
          <w:trHeight w:val="436"/>
        </w:trPr>
        <w:tc>
          <w:tcPr>
            <w:tcW w:w="48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42DD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E30F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C14B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>wobec których wykonywano zakaz zbliżania się do określonej osoby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240C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 xml:space="preserve">wobec których wykonywano obowiązek powstrzymywania się od przebywania w określonych miejscach </w:t>
            </w:r>
          </w:p>
        </w:tc>
      </w:tr>
      <w:tr w:rsidR="00E23823" w:rsidRPr="00E23823" w14:paraId="27995D58" w14:textId="77777777" w:rsidTr="00894DC6">
        <w:trPr>
          <w:trHeight w:hRule="exact" w:val="170"/>
        </w:trPr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B8C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4864A4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49A5B2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666765" w14:textId="77777777" w:rsidR="00A167FF" w:rsidRPr="00E23823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1C24C606" w14:textId="77777777" w:rsidTr="00894DC6">
        <w:trPr>
          <w:trHeight w:hRule="exact"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9EAFAB" w14:textId="77777777" w:rsidR="00A167FF" w:rsidRPr="00E23823" w:rsidRDefault="00A167FF" w:rsidP="00A167F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Liczba osób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5FD85" w14:textId="77777777" w:rsidR="00A167FF" w:rsidRPr="00E23823" w:rsidRDefault="00A167FF" w:rsidP="00A167FF">
            <w:pPr>
              <w:ind w:left="72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4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9BE5AE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8"/>
              </w:rPr>
              <w:t>01</w:t>
            </w:r>
          </w:p>
        </w:tc>
        <w:tc>
          <w:tcPr>
            <w:tcW w:w="19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228C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522A3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E8F85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823" w:rsidRPr="00E23823" w14:paraId="01E221BE" w14:textId="77777777" w:rsidTr="00894DC6">
        <w:trPr>
          <w:trHeight w:hRule="exact"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D8C73" w14:textId="77777777" w:rsidR="00A167FF" w:rsidRPr="00E23823" w:rsidRDefault="00A167FF" w:rsidP="00754E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2016C" w14:textId="77777777" w:rsidR="00A167FF" w:rsidRPr="00E23823" w:rsidRDefault="00A167FF" w:rsidP="00A167FF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stan na ostatni dzień okresu sprawozdawczego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D90C9" w14:textId="77777777" w:rsidR="00A167FF" w:rsidRPr="00E23823" w:rsidRDefault="00A167FF" w:rsidP="00A167FF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8"/>
              </w:rPr>
              <w:t>02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B82EEF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ED5E57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90F71" w14:textId="77777777" w:rsidR="00A167FF" w:rsidRPr="00E23823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3538A2" w14:textId="77777777" w:rsidR="006A1971" w:rsidRPr="00E23823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 Dział 5.4.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Środek karny zakazu wstępu na imprezę masową z obowiązkiem przebywania skazanego w określonych miejscach stałego pobytu kontrolowany w sposób określony w przepisach o wykonywaniu kary pozbawienia wolności w systemie dozoru elektronicznego</w:t>
      </w:r>
    </w:p>
    <w:tbl>
      <w:tblPr>
        <w:tblW w:w="142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453"/>
        <w:gridCol w:w="1758"/>
        <w:gridCol w:w="1760"/>
        <w:gridCol w:w="1758"/>
        <w:gridCol w:w="1957"/>
      </w:tblGrid>
      <w:tr w:rsidR="00E23823" w:rsidRPr="00E23823" w14:paraId="667DFB3A" w14:textId="77777777" w:rsidTr="009D22E6">
        <w:trPr>
          <w:cantSplit/>
          <w:trHeight w:val="353"/>
        </w:trPr>
        <w:tc>
          <w:tcPr>
            <w:tcW w:w="6974" w:type="dxa"/>
            <w:gridSpan w:val="2"/>
            <w:vMerge w:val="restart"/>
            <w:vAlign w:val="center"/>
          </w:tcPr>
          <w:p w14:paraId="23CA8B0D" w14:textId="77777777" w:rsidR="006A1971" w:rsidRPr="00E23823" w:rsidRDefault="007E424F" w:rsidP="00D56E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18"/>
                <w:szCs w:val="20"/>
              </w:rPr>
              <w:t>rzeczenia w przedmiocie zastosowania środka karnego zakazu wstępu na imprezę masową z obowiązkiem przebywania w miejscach stałego pobytu</w:t>
            </w:r>
          </w:p>
        </w:tc>
        <w:tc>
          <w:tcPr>
            <w:tcW w:w="3518" w:type="dxa"/>
            <w:gridSpan w:val="2"/>
            <w:vAlign w:val="center"/>
          </w:tcPr>
          <w:p w14:paraId="2C45474B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orzeczeń/osób</w:t>
            </w:r>
          </w:p>
          <w:p w14:paraId="78CCCC5A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715" w:type="dxa"/>
            <w:gridSpan w:val="2"/>
            <w:vAlign w:val="center"/>
          </w:tcPr>
          <w:p w14:paraId="63C89D2B" w14:textId="77777777" w:rsidR="006A1971" w:rsidRPr="00E23823" w:rsidRDefault="006A1971" w:rsidP="00D56EB4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 orzeczenia/osoby</w:t>
            </w:r>
          </w:p>
          <w:p w14:paraId="224259DB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3823" w:rsidRPr="00E23823" w14:paraId="5EDFE74A" w14:textId="77777777" w:rsidTr="009D22E6">
        <w:trPr>
          <w:cantSplit/>
          <w:trHeight w:val="210"/>
        </w:trPr>
        <w:tc>
          <w:tcPr>
            <w:tcW w:w="6974" w:type="dxa"/>
            <w:gridSpan w:val="2"/>
            <w:vMerge/>
            <w:vAlign w:val="center"/>
          </w:tcPr>
          <w:p w14:paraId="0A1BC3A7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662DA081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orzeczenia</w:t>
            </w:r>
          </w:p>
        </w:tc>
        <w:tc>
          <w:tcPr>
            <w:tcW w:w="1760" w:type="dxa"/>
            <w:vAlign w:val="center"/>
          </w:tcPr>
          <w:p w14:paraId="7F734F99" w14:textId="77777777" w:rsidR="006A1971" w:rsidRPr="00E23823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  <w:tc>
          <w:tcPr>
            <w:tcW w:w="1758" w:type="dxa"/>
            <w:vAlign w:val="center"/>
          </w:tcPr>
          <w:p w14:paraId="05C19F84" w14:textId="77777777" w:rsidR="006A1971" w:rsidRPr="00E23823" w:rsidRDefault="006A1971" w:rsidP="00D56EB4">
            <w:pPr>
              <w:ind w:left="-55" w:right="-4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orzeczenia</w:t>
            </w:r>
          </w:p>
        </w:tc>
        <w:tc>
          <w:tcPr>
            <w:tcW w:w="1957" w:type="dxa"/>
            <w:vAlign w:val="center"/>
          </w:tcPr>
          <w:p w14:paraId="7011330A" w14:textId="77777777" w:rsidR="006A1971" w:rsidRPr="00E23823" w:rsidRDefault="006A1971" w:rsidP="00D56EB4">
            <w:pPr>
              <w:ind w:left="-55" w:right="-4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3823" w:rsidRPr="00E23823" w14:paraId="321C17EE" w14:textId="77777777" w:rsidTr="00463C91">
        <w:trPr>
          <w:cantSplit/>
          <w:trHeight w:val="113"/>
        </w:trPr>
        <w:tc>
          <w:tcPr>
            <w:tcW w:w="6974" w:type="dxa"/>
            <w:gridSpan w:val="2"/>
            <w:vAlign w:val="center"/>
          </w:tcPr>
          <w:p w14:paraId="4EB8E802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2" w:space="0" w:color="auto"/>
            </w:tcBorders>
            <w:vAlign w:val="center"/>
          </w:tcPr>
          <w:p w14:paraId="26A984AC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60" w:type="dxa"/>
            <w:tcBorders>
              <w:bottom w:val="single" w:sz="12" w:space="0" w:color="auto"/>
            </w:tcBorders>
            <w:vAlign w:val="center"/>
          </w:tcPr>
          <w:p w14:paraId="50537C32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bottom w:val="single" w:sz="12" w:space="0" w:color="auto"/>
            </w:tcBorders>
            <w:vAlign w:val="center"/>
          </w:tcPr>
          <w:p w14:paraId="2DD06F78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57" w:type="dxa"/>
            <w:tcBorders>
              <w:bottom w:val="single" w:sz="12" w:space="0" w:color="auto"/>
            </w:tcBorders>
            <w:vAlign w:val="center"/>
          </w:tcPr>
          <w:p w14:paraId="30511840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3823" w:rsidRPr="00E23823" w14:paraId="3FB4462E" w14:textId="77777777" w:rsidTr="00791244">
        <w:trPr>
          <w:cantSplit/>
          <w:trHeight w:hRule="exact" w:val="284"/>
        </w:trPr>
        <w:tc>
          <w:tcPr>
            <w:tcW w:w="6521" w:type="dxa"/>
            <w:tcBorders>
              <w:right w:val="single" w:sz="12" w:space="0" w:color="auto"/>
            </w:tcBorders>
            <w:vAlign w:val="center"/>
          </w:tcPr>
          <w:p w14:paraId="7ACEE6A4" w14:textId="77777777" w:rsidR="006A1971" w:rsidRPr="00E23823" w:rsidRDefault="006A1971" w:rsidP="00D56EB4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orzeczenia przekazane do sądu penitencjarnego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7311F8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F85429D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9740D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C5E997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39F4202" w14:textId="77777777" w:rsidR="006A1971" w:rsidRPr="00E23823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F52B81" w14:textId="77777777" w:rsidR="009D22E6" w:rsidRPr="00E23823" w:rsidRDefault="009D22E6" w:rsidP="009D22E6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5.5.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108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609"/>
        <w:gridCol w:w="1566"/>
        <w:gridCol w:w="1573"/>
        <w:gridCol w:w="1601"/>
      </w:tblGrid>
      <w:tr w:rsidR="00E23823" w:rsidRPr="00E23823" w14:paraId="153119F2" w14:textId="77777777" w:rsidTr="00D063A1">
        <w:trPr>
          <w:cantSplit/>
          <w:trHeight w:val="260"/>
        </w:trPr>
        <w:tc>
          <w:tcPr>
            <w:tcW w:w="6060" w:type="dxa"/>
            <w:gridSpan w:val="3"/>
            <w:vMerge w:val="restart"/>
            <w:vAlign w:val="center"/>
          </w:tcPr>
          <w:p w14:paraId="3592B0B5" w14:textId="77777777" w:rsidR="009D22E6" w:rsidRPr="00E23823" w:rsidRDefault="007E424F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</w:t>
            </w:r>
            <w:r w:rsidR="009D22E6" w:rsidRPr="00E23823">
              <w:rPr>
                <w:rFonts w:ascii="Arial" w:hAnsi="Arial" w:cs="Arial"/>
                <w:sz w:val="18"/>
                <w:szCs w:val="20"/>
              </w:rPr>
              <w:t xml:space="preserve">rzeczenia o warunkowym przedterminowym zwolnieniu </w:t>
            </w:r>
          </w:p>
          <w:p w14:paraId="5791D61D" w14:textId="77777777" w:rsidR="009D22E6" w:rsidRPr="00E23823" w:rsidRDefault="009D22E6" w:rsidP="0054512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 xml:space="preserve">(na podstawie wykazu </w:t>
            </w:r>
            <w:proofErr w:type="spellStart"/>
            <w:r w:rsidRPr="00E23823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E23823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740" w:type="dxa"/>
            <w:gridSpan w:val="3"/>
            <w:vAlign w:val="center"/>
          </w:tcPr>
          <w:p w14:paraId="10CFF686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E23823" w:rsidRPr="00E23823" w14:paraId="11F50E4A" w14:textId="77777777" w:rsidTr="009D22E6">
        <w:trPr>
          <w:cantSplit/>
          <w:trHeight w:val="335"/>
        </w:trPr>
        <w:tc>
          <w:tcPr>
            <w:tcW w:w="6060" w:type="dxa"/>
            <w:gridSpan w:val="3"/>
            <w:vMerge/>
            <w:vAlign w:val="center"/>
          </w:tcPr>
          <w:p w14:paraId="17BD1349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14:paraId="4B999E1A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18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573" w:type="dxa"/>
            <w:vAlign w:val="center"/>
          </w:tcPr>
          <w:p w14:paraId="5F532954" w14:textId="77777777" w:rsidR="009D22E6" w:rsidRPr="00E23823" w:rsidRDefault="009D22E6" w:rsidP="00D063A1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4656C36" w14:textId="77777777" w:rsidR="009D22E6" w:rsidRPr="00E23823" w:rsidRDefault="003365D9" w:rsidP="00D063A1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noProof/>
                <w:sz w:val="18"/>
                <w:szCs w:val="20"/>
              </w:rPr>
              <w:pict w14:anchorId="405BA1A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10.8pt;margin-top:-4.05pt;width:203.2pt;height:91.9pt;z-index:251658752;mso-position-horizontal-relative:text;mso-position-vertical-relative:text" stroked="f">
                  <v:textbox>
                    <w:txbxContent>
                      <w:p w14:paraId="6A23CE82" w14:textId="77777777" w:rsidR="003752F4" w:rsidRPr="00894DC6" w:rsidRDefault="003752F4">
                        <w:pPr>
                          <w:rPr>
                            <w:sz w:val="26"/>
                          </w:rPr>
                        </w:pPr>
                        <w:r w:rsidRPr="00894DC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Niezależnie od tego działu stosowne informacje odnośnie warunkowego przedterminowego zwolnienia należy także wykazać w ogólnym dziale dotyczącym Warunkowego przedterminowego zwolnienia tj. w dziale 7.2.</w:t>
                        </w:r>
                      </w:p>
                    </w:txbxContent>
                  </v:textbox>
                </v:shape>
              </w:pict>
            </w:r>
            <w:r w:rsidR="009D22E6" w:rsidRPr="00E23823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3823" w:rsidRPr="00E23823" w14:paraId="00CCE954" w14:textId="77777777" w:rsidTr="00D063A1">
        <w:trPr>
          <w:trHeight w:val="113"/>
        </w:trPr>
        <w:tc>
          <w:tcPr>
            <w:tcW w:w="6060" w:type="dxa"/>
            <w:gridSpan w:val="3"/>
            <w:vAlign w:val="center"/>
          </w:tcPr>
          <w:p w14:paraId="0131E8FB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6" w:type="dxa"/>
            <w:vAlign w:val="center"/>
          </w:tcPr>
          <w:p w14:paraId="72C38C38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3" w:type="dxa"/>
            <w:vAlign w:val="center"/>
          </w:tcPr>
          <w:p w14:paraId="52E73289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1" w:type="dxa"/>
            <w:vAlign w:val="center"/>
          </w:tcPr>
          <w:p w14:paraId="0A8A9042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455A491C" w14:textId="77777777" w:rsidTr="00545125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501FFB94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31440D" w:rsidRPr="00E23823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4237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416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C4F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6FD2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00F62B2" w14:textId="77777777" w:rsidTr="00545125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33B39AC1" w14:textId="77777777" w:rsidR="009D22E6" w:rsidRPr="00E23823" w:rsidRDefault="0031440D" w:rsidP="0031440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9D22E6" w:rsidRPr="00E23823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A0F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F650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833230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CD3451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093AE37" w14:textId="77777777" w:rsidTr="009D22E6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594A157D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0A27398D" w14:textId="77777777" w:rsidR="009D22E6" w:rsidRPr="00E23823" w:rsidRDefault="00116564" w:rsidP="002C52B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</w:t>
            </w:r>
            <w:r w:rsidR="009D22E6" w:rsidRPr="00E23823">
              <w:rPr>
                <w:rFonts w:ascii="Arial" w:hAnsi="Arial" w:cs="Arial"/>
                <w:sz w:val="16"/>
                <w:szCs w:val="16"/>
              </w:rPr>
              <w:t>kazanego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lub obrońc</w:t>
            </w:r>
            <w:r w:rsidR="002C52B3" w:rsidRPr="00E23823">
              <w:rPr>
                <w:rFonts w:ascii="Arial" w:hAnsi="Arial" w:cs="Arial"/>
                <w:sz w:val="16"/>
                <w:szCs w:val="16"/>
              </w:rPr>
              <w:t>ę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7813C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984F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113C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05D2F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3F75B4B" w14:textId="77777777" w:rsidTr="009D22E6">
        <w:trPr>
          <w:trHeight w:hRule="exact" w:val="227"/>
        </w:trPr>
        <w:tc>
          <w:tcPr>
            <w:tcW w:w="849" w:type="dxa"/>
            <w:vMerge/>
            <w:vAlign w:val="center"/>
          </w:tcPr>
          <w:p w14:paraId="5C8F3B29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7DDD8329" w14:textId="77777777" w:rsidR="009D22E6" w:rsidRPr="00E23823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DB1FC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1CE36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DA4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224B8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E5AC23" w14:textId="77777777" w:rsidTr="009D22E6">
        <w:trPr>
          <w:trHeight w:hRule="exact" w:val="227"/>
        </w:trPr>
        <w:tc>
          <w:tcPr>
            <w:tcW w:w="849" w:type="dxa"/>
            <w:vMerge/>
            <w:vAlign w:val="center"/>
          </w:tcPr>
          <w:p w14:paraId="33762BC8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77A61D6" w14:textId="77777777" w:rsidR="009D22E6" w:rsidRPr="00E23823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821D7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F972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30B5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053C43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22E6" w:rsidRPr="00E23823" w14:paraId="03B9C8C1" w14:textId="77777777" w:rsidTr="009D22E6">
        <w:trPr>
          <w:trHeight w:hRule="exact" w:val="227"/>
        </w:trPr>
        <w:tc>
          <w:tcPr>
            <w:tcW w:w="849" w:type="dxa"/>
            <w:vMerge/>
            <w:vAlign w:val="center"/>
          </w:tcPr>
          <w:p w14:paraId="6209845E" w14:textId="77777777" w:rsidR="009D22E6" w:rsidRPr="00E23823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2227F932" w14:textId="77777777" w:rsidR="009D22E6" w:rsidRPr="00E23823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8FADFB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126694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F600E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8E50AD" w14:textId="77777777" w:rsidR="009D22E6" w:rsidRPr="00E23823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5747AB" w14:textId="77777777" w:rsidR="009D22E6" w:rsidRPr="00E23823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E23823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E23823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6625A752" w14:textId="77777777" w:rsidR="00754E4C" w:rsidRPr="00E23823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 xml:space="preserve">Dział 5.6. Wykonywanie środków karnych i środków zabezpieczających w systemie </w:t>
      </w:r>
      <w:r w:rsidRPr="00E23823">
        <w:rPr>
          <w:rFonts w:ascii="Arial" w:hAnsi="Arial" w:cs="Arial"/>
          <w:b/>
          <w:sz w:val="20"/>
          <w:szCs w:val="20"/>
        </w:rPr>
        <w:t>dozo</w:t>
      </w:r>
      <w:r w:rsidR="00DD1BF7" w:rsidRPr="00E23823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959"/>
        <w:gridCol w:w="411"/>
        <w:gridCol w:w="2235"/>
        <w:gridCol w:w="2236"/>
        <w:gridCol w:w="2236"/>
      </w:tblGrid>
      <w:tr w:rsidR="00E23823" w:rsidRPr="00E23823" w14:paraId="47FE9E00" w14:textId="77777777" w:rsidTr="009D22E6">
        <w:trPr>
          <w:trHeight w:hRule="exact" w:val="284"/>
        </w:trPr>
        <w:tc>
          <w:tcPr>
            <w:tcW w:w="3749" w:type="dxa"/>
            <w:gridSpan w:val="2"/>
            <w:vMerge w:val="restart"/>
            <w:shd w:val="clear" w:color="auto" w:fill="auto"/>
            <w:vAlign w:val="center"/>
          </w:tcPr>
          <w:p w14:paraId="4D90E9E7" w14:textId="77777777" w:rsidR="00DD1BF7" w:rsidRPr="00E23823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E23823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4B6A1916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23823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1367C" w14:textId="77777777" w:rsidR="00DD1BF7" w:rsidRPr="00E23823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4168E" w14:textId="77777777" w:rsidR="00DD1BF7" w:rsidRPr="00E23823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60020174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24C56C1C" w14:textId="77777777" w:rsidTr="009D22E6">
        <w:trPr>
          <w:trHeight w:hRule="exact" w:val="284"/>
        </w:trPr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14:paraId="0E003E32" w14:textId="77777777" w:rsidR="00DD1BF7" w:rsidRPr="00E23823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3A5EAFA0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44E16" w14:textId="77777777" w:rsidR="00DD1BF7" w:rsidRPr="00E23823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37B48E57" w14:textId="77777777" w:rsidR="00DD1BF7" w:rsidRPr="00E23823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13BE9646" w14:textId="77777777" w:rsidTr="00166069">
        <w:trPr>
          <w:trHeight w:val="197"/>
        </w:trPr>
        <w:tc>
          <w:tcPr>
            <w:tcW w:w="4160" w:type="dxa"/>
            <w:gridSpan w:val="3"/>
            <w:shd w:val="clear" w:color="auto" w:fill="auto"/>
            <w:vAlign w:val="center"/>
          </w:tcPr>
          <w:p w14:paraId="44D1331B" w14:textId="77777777" w:rsidR="00545CDF" w:rsidRPr="00E23823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A270D8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CFE6BB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vAlign w:val="center"/>
          </w:tcPr>
          <w:p w14:paraId="14D39317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E23823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E23823" w:rsidRPr="00E23823" w14:paraId="66BB6C82" w14:textId="77777777" w:rsidTr="00166069">
        <w:trPr>
          <w:trHeight w:val="232"/>
        </w:trPr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97C8C2" w14:textId="77777777" w:rsidR="00545CDF" w:rsidRPr="00E23823" w:rsidRDefault="00545CDF" w:rsidP="009D22E6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osób (w. 01 &lt;= w.  02 do 05)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FD7F57" w14:textId="77777777" w:rsidR="00545CDF" w:rsidRPr="00E23823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0ADD4F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D8FC16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4BB069" w14:textId="77777777" w:rsidR="00545CDF" w:rsidRPr="00E23823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E23823" w:rsidRPr="00E23823" w14:paraId="03B3ECF3" w14:textId="77777777" w:rsidTr="009D22E6">
        <w:tc>
          <w:tcPr>
            <w:tcW w:w="1790" w:type="dxa"/>
            <w:vMerge w:val="restart"/>
            <w:shd w:val="clear" w:color="auto" w:fill="auto"/>
            <w:vAlign w:val="center"/>
          </w:tcPr>
          <w:p w14:paraId="3F3E9231" w14:textId="77777777" w:rsidR="00545CDF" w:rsidRPr="00E23823" w:rsidRDefault="00545CDF" w:rsidP="0037070E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</w:tcPr>
          <w:p w14:paraId="5E7B28E8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35DD3495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370BFA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14D3331D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5CA959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ED95C3A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E23823" w14:paraId="004B41DA" w14:textId="77777777" w:rsidTr="009D22E6">
        <w:tc>
          <w:tcPr>
            <w:tcW w:w="1790" w:type="dxa"/>
            <w:vMerge/>
            <w:shd w:val="clear" w:color="auto" w:fill="auto"/>
          </w:tcPr>
          <w:p w14:paraId="2895CB85" w14:textId="77777777" w:rsidR="00545CDF" w:rsidRPr="00E23823" w:rsidRDefault="00545CDF" w:rsidP="0037070E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</w:tcPr>
          <w:p w14:paraId="15AD6B5C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8FC6B2F" w14:textId="77777777" w:rsidR="00545CDF" w:rsidRPr="00E23823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A8BDD8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5287E427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4248A075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77407EBE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E23823" w14:paraId="47441346" w14:textId="77777777" w:rsidTr="009D22E6"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22A015D" w14:textId="77777777" w:rsidR="00545CDF" w:rsidRPr="00E23823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833D55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5D4A0FF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9313C8B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0EC60A3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E23823" w14:paraId="0618EFB6" w14:textId="77777777" w:rsidTr="009D22E6"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9A437E7" w14:textId="77777777" w:rsidR="00545CDF" w:rsidRPr="00E23823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0159BB" w14:textId="77777777" w:rsidR="00545CDF" w:rsidRPr="00E23823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3823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6ADC3957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1D90B9B7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543165BD" w14:textId="77777777" w:rsidR="00545CDF" w:rsidRPr="00E23823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05B0C9C0" w14:textId="77777777" w:rsidR="006A1971" w:rsidRPr="00E23823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6.</w:t>
      </w:r>
      <w:r w:rsidRPr="00E23823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E23823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E23823" w:rsidRPr="00E23823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E23823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E23823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E23823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E23823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E23823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E23823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E23823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E23823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E23823">
              <w:rPr>
                <w:sz w:val="16"/>
                <w:szCs w:val="16"/>
              </w:rPr>
              <w:t>+</w:t>
            </w:r>
            <w:r w:rsidRPr="00E23823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E23823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E23823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E23823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E23823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E23823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E23823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E23823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E23823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sz w:val="16"/>
                <w:szCs w:val="16"/>
              </w:rPr>
              <w:t>+</w:t>
            </w:r>
            <w:r w:rsidR="00493ADB" w:rsidRPr="00E23823">
              <w:rPr>
                <w:sz w:val="16"/>
                <w:szCs w:val="16"/>
              </w:rPr>
              <w:t>08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E23823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E23823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E23823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E23823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E23823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E23823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E23823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E23823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E23823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E23823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E23823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E23823">
              <w:rPr>
                <w:rFonts w:ascii="Arial" w:hAnsi="Arial" w:cs="Arial"/>
                <w:sz w:val="16"/>
                <w:szCs w:val="16"/>
              </w:rPr>
              <w:t>1</w:t>
            </w:r>
            <w:r w:rsidRPr="00E23823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E23823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E23823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E23823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E23823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E23823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E23823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E23823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E23823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E23823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E23823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E23823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E23823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E23823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E23823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E23823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E23823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E23823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E23823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E23823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E23823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E23823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E23823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E23823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3823" w:rsidRPr="00E23823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E23823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E23823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3823" w:rsidRPr="00E23823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E23823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E23823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3823" w:rsidRPr="00E23823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E23823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E23823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E23823">
              <w:rPr>
                <w:rFonts w:ascii="Arial" w:hAnsi="Arial" w:cs="Arial"/>
                <w:sz w:val="16"/>
                <w:szCs w:val="16"/>
              </w:rPr>
              <w:t>w.23</w:t>
            </w:r>
            <w:r w:rsidRPr="00E23823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24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25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3823" w:rsidRPr="00E23823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E23823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E2382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E23823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E23823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41C23D" w14:textId="77777777" w:rsidR="006A1971" w:rsidRPr="00E23823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3823">
        <w:br w:type="page"/>
      </w: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6.2</w:t>
      </w:r>
      <w:r w:rsidR="00F94EE1" w:rsidRPr="00E23823">
        <w:rPr>
          <w:rFonts w:ascii="Arial" w:hAnsi="Arial" w:cs="Arial"/>
          <w:b/>
          <w:bCs/>
          <w:sz w:val="20"/>
          <w:szCs w:val="20"/>
        </w:rPr>
        <w:t>.</w:t>
      </w:r>
      <w:r w:rsidR="00F94EE1" w:rsidRPr="00E23823">
        <w:rPr>
          <w:rFonts w:ascii="Arial" w:hAnsi="Arial" w:cs="Arial"/>
          <w:b/>
          <w:bCs/>
          <w:sz w:val="20"/>
          <w:szCs w:val="20"/>
        </w:rPr>
        <w:tab/>
      </w:r>
      <w:r w:rsidRPr="00E23823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E23823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E23823" w:rsidRPr="00E23823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4AC5759A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E23823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warunkowym zawieszeniu kary </w:t>
            </w:r>
          </w:p>
          <w:p w14:paraId="143D6DD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(k.01 w.01+</w:t>
            </w:r>
            <w:r w:rsidR="00EE29B9" w:rsidRPr="00E23823">
              <w:rPr>
                <w:rFonts w:ascii="Arial" w:hAnsi="Arial" w:cs="Arial"/>
                <w:sz w:val="18"/>
                <w:szCs w:val="20"/>
              </w:rPr>
              <w:t>19</w:t>
            </w:r>
            <w:r w:rsidRPr="00E23823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Ogółem liczba środków karnych (w.01 = w.02 do 05+10 do 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18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E23823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E23823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E23823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E23823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E40FA4" w:rsidRPr="00E23823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E40FA4" w:rsidRPr="00E23823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E40FA4" w:rsidRPr="00E23823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E40FA4" w:rsidRPr="00E23823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777777" w:rsidR="00E40FA4" w:rsidRPr="00E23823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E40FA4" w:rsidRPr="00E23823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E40FA4" w:rsidRPr="00E23823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77777777" w:rsidR="00E40FA4" w:rsidRPr="00E23823" w:rsidRDefault="00EE29B9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E40FA4" w:rsidRPr="00E23823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14FC1BF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EE29B9" w:rsidRPr="00E23823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C668B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6A57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EE29B9" w:rsidRPr="00E23823" w:rsidRDefault="00EE29B9" w:rsidP="00EE29B9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E23823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EE29B9" w:rsidRPr="00E23823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9DCC8A" w14:textId="77777777" w:rsidTr="00BC31F6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19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0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29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3F7537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+3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0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30724E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(w.2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28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(w.3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3830C8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+3</w:t>
            </w:r>
            <w:r w:rsidR="002377B8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EE29B9" w:rsidRPr="00E23823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3823">
              <w:rPr>
                <w:rFonts w:ascii="Arial" w:hAnsi="Arial" w:cs="Arial"/>
                <w:sz w:val="16"/>
                <w:szCs w:val="16"/>
              </w:rPr>
              <w:t>b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3752F4" w:rsidRPr="00E23823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29B9" w:rsidRPr="00E23823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EE29B9" w:rsidRPr="00E23823" w:rsidRDefault="00EE29B9" w:rsidP="00EE29B9">
            <w:pPr>
              <w:rPr>
                <w:rFonts w:ascii="Arial" w:hAnsi="Arial" w:cs="Arial"/>
                <w:sz w:val="16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77777777" w:rsidR="00EE29B9" w:rsidRPr="00E23823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EE29B9" w:rsidRPr="00E23823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E23823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E23823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E23823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77777777" w:rsidR="006A1971" w:rsidRPr="00E23823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6.3.</w:t>
      </w:r>
      <w:r w:rsidRPr="00E23823">
        <w:rPr>
          <w:rFonts w:ascii="Arial" w:hAnsi="Arial" w:cs="Arial"/>
          <w:b/>
          <w:bCs/>
          <w:sz w:val="20"/>
          <w:szCs w:val="20"/>
        </w:rPr>
        <w:tab/>
      </w:r>
      <w:r w:rsidR="007E424F" w:rsidRPr="00E23823">
        <w:rPr>
          <w:rFonts w:ascii="Arial" w:hAnsi="Arial" w:cs="Arial"/>
          <w:b/>
          <w:bCs/>
          <w:sz w:val="20"/>
          <w:szCs w:val="20"/>
        </w:rPr>
        <w:t>O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E23823">
        <w:rPr>
          <w:rFonts w:ascii="Arial" w:hAnsi="Arial" w:cs="Arial"/>
          <w:b/>
          <w:bCs/>
          <w:sz w:val="20"/>
          <w:szCs w:val="20"/>
        </w:rPr>
        <w:br/>
      </w:r>
      <w:r w:rsidRPr="00E23823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238"/>
        <w:gridCol w:w="459"/>
        <w:gridCol w:w="1117"/>
        <w:gridCol w:w="6"/>
        <w:gridCol w:w="1137"/>
        <w:gridCol w:w="6"/>
        <w:gridCol w:w="1118"/>
      </w:tblGrid>
      <w:tr w:rsidR="00E23823" w:rsidRPr="00E23823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E23823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5"/>
          </w:tcPr>
          <w:p w14:paraId="6235705F" w14:textId="77777777" w:rsidR="006A1971" w:rsidRPr="00E23823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E23823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E23823" w:rsidRPr="00E23823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E23823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</w:tcPr>
          <w:p w14:paraId="0CE04AA0" w14:textId="77777777" w:rsidR="006A1971" w:rsidRPr="00E23823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E23823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gridSpan w:val="2"/>
            <w:vAlign w:val="center"/>
          </w:tcPr>
          <w:p w14:paraId="5419FF02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3823" w:rsidRPr="00E23823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E23823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gridSpan w:val="3"/>
            <w:vAlign w:val="center"/>
          </w:tcPr>
          <w:p w14:paraId="7FBFCCDD" w14:textId="77777777" w:rsidR="006A1971" w:rsidRPr="00E23823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E23823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E23823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E23823">
              <w:rPr>
                <w:rFonts w:ascii="Arial" w:hAnsi="Arial" w:cs="Arial"/>
                <w:sz w:val="16"/>
                <w:szCs w:val="16"/>
              </w:rPr>
              <w:t>.08 do 12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3823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E23823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0334363" w14:textId="45FDB317" w:rsidR="006A1971" w:rsidRPr="00E23823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</w:rPr>
        <w:br w:type="page"/>
      </w:r>
      <w:r w:rsidRPr="00484BA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lastRenderedPageBreak/>
        <w:t>Dział 6.</w:t>
      </w:r>
      <w:r w:rsidR="00484BA7" w:rsidRPr="00484BA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4</w:t>
      </w:r>
      <w:r w:rsidRPr="00484BA7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E23823" w:rsidRPr="00E23823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E23823" w:rsidRPr="00E23823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E23823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E23823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3823" w:rsidRPr="00E23823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E23823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E23823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E23823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E23823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E23823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E23823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E23823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E23823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E23823">
              <w:rPr>
                <w:rFonts w:ascii="Arial" w:hAnsi="Arial" w:cs="Arial"/>
                <w:sz w:val="16"/>
                <w:szCs w:val="16"/>
              </w:rPr>
              <w:t>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E23823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E23823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E23823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E23823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E23823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E23823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E23823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E23823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36D6FAAE" w14:textId="77777777" w:rsidR="001D6881" w:rsidRPr="00E23823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</w:p>
    <w:p w14:paraId="705BAC2A" w14:textId="77777777" w:rsidR="006A1971" w:rsidRPr="00E23823" w:rsidRDefault="006A1971" w:rsidP="00894DC6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7.</w:t>
      </w:r>
      <w:r w:rsidRPr="00E23823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E23823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125"/>
        <w:gridCol w:w="800"/>
        <w:gridCol w:w="2587"/>
        <w:gridCol w:w="531"/>
        <w:gridCol w:w="2308"/>
        <w:gridCol w:w="1944"/>
      </w:tblGrid>
      <w:tr w:rsidR="00E23823" w:rsidRPr="00E23823" w14:paraId="2C5E2406" w14:textId="77777777" w:rsidTr="00894DC6">
        <w:trPr>
          <w:cantSplit/>
          <w:trHeight w:val="693"/>
        </w:trPr>
        <w:tc>
          <w:tcPr>
            <w:tcW w:w="6663" w:type="dxa"/>
            <w:gridSpan w:val="5"/>
            <w:vAlign w:val="center"/>
          </w:tcPr>
          <w:p w14:paraId="084CEACA" w14:textId="77777777" w:rsidR="006A1971" w:rsidRPr="00E23823" w:rsidRDefault="007E424F" w:rsidP="00322442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arunkowe przedterminowe zwolnienia 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="006A1971" w:rsidRPr="00E23823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="006A1971"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8" w:type="dxa"/>
            <w:vAlign w:val="center"/>
          </w:tcPr>
          <w:p w14:paraId="09D7EB80" w14:textId="77777777" w:rsidR="006A1971" w:rsidRPr="00E23823" w:rsidRDefault="006A1971" w:rsidP="00D01EF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44" w:type="dxa"/>
            <w:vAlign w:val="center"/>
          </w:tcPr>
          <w:p w14:paraId="3B72561B" w14:textId="77777777" w:rsidR="006A1971" w:rsidRPr="00E23823" w:rsidRDefault="006A1971" w:rsidP="00D01EF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326B6811" w14:textId="77777777" w:rsidTr="00CD5254">
        <w:trPr>
          <w:cantSplit/>
          <w:trHeight w:val="113"/>
        </w:trPr>
        <w:tc>
          <w:tcPr>
            <w:tcW w:w="6663" w:type="dxa"/>
            <w:gridSpan w:val="5"/>
            <w:vAlign w:val="center"/>
          </w:tcPr>
          <w:p w14:paraId="3298C85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8" w:type="dxa"/>
            <w:tcBorders>
              <w:bottom w:val="single" w:sz="12" w:space="0" w:color="auto"/>
            </w:tcBorders>
            <w:vAlign w:val="center"/>
          </w:tcPr>
          <w:p w14:paraId="2A4A29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44" w:type="dxa"/>
            <w:tcBorders>
              <w:bottom w:val="single" w:sz="12" w:space="0" w:color="auto"/>
            </w:tcBorders>
            <w:vAlign w:val="center"/>
          </w:tcPr>
          <w:p w14:paraId="7A2D2ED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B2D4B1C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5D842C37" w14:textId="77777777" w:rsidR="006A1971" w:rsidRPr="00E23823" w:rsidRDefault="006A1971" w:rsidP="00506D04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 (w.01= w.0</w:t>
            </w:r>
            <w:r w:rsidR="0080141E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0</w:t>
            </w:r>
            <w:r w:rsidR="00117853" w:rsidRPr="00E23823">
              <w:rPr>
                <w:rFonts w:ascii="Arial" w:hAnsi="Arial" w:cs="Arial"/>
                <w:sz w:val="16"/>
                <w:szCs w:val="16"/>
              </w:rPr>
              <w:t>6</w:t>
            </w:r>
            <w:r w:rsidRPr="00E23823">
              <w:rPr>
                <w:rFonts w:ascii="Arial" w:hAnsi="Arial" w:cs="Arial"/>
                <w:sz w:val="16"/>
                <w:szCs w:val="16"/>
              </w:rPr>
              <w:t>) = (</w:t>
            </w:r>
            <w:r w:rsidR="00117853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117853" w:rsidRPr="00E23823">
              <w:rPr>
                <w:rFonts w:ascii="Arial" w:hAnsi="Arial" w:cs="Arial"/>
                <w:sz w:val="16"/>
                <w:szCs w:val="16"/>
              </w:rPr>
              <w:t>9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243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7B4A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D9BCD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78C014B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03A738F5" w14:textId="77777777" w:rsidR="0080141E" w:rsidRPr="00E23823" w:rsidRDefault="0080141E" w:rsidP="0080141E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C2EE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2F994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AD89CA" w14:textId="77777777" w:rsidR="0080141E" w:rsidRPr="00E23823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0313359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11A7E47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 tym z w.01 przy zastosowaniu warunkowego zwolnienia </w:t>
            </w:r>
          </w:p>
          <w:p w14:paraId="606B3013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B203148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0F4B9B" w14:textId="77777777" w:rsidR="00506D04" w:rsidRPr="00E23823" w:rsidRDefault="00506D04" w:rsidP="0037070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D458D7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36120B9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A9C50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6A8BA483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A3324DD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19DBA5" w14:textId="77777777" w:rsidR="00506D04" w:rsidRPr="00E23823" w:rsidRDefault="00506D04" w:rsidP="0037070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0C2CF8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2612BD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24DBB9D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AF8C529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4B07608" w14:textId="77777777" w:rsidR="00506D04" w:rsidRPr="00E23823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FD55" w14:textId="77777777" w:rsidR="00506D04" w:rsidRPr="00E23823" w:rsidRDefault="00117853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F52FC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A9F74B9" w14:textId="77777777" w:rsidR="00506D04" w:rsidRPr="00E23823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97DBBB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B23712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9B85C9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4B3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FE51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8440C4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80EB970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3DD569E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9C02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9D17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8B4B84B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19EF46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07ECCD4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28B596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6F2C5D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9CFD75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B4535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7EED2C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8B5BCFA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4DFCFA0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D103E0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4C76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A347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8AAA57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6073DDA3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F1F6F7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4047F0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5" w:type="dxa"/>
            <w:vMerge w:val="restart"/>
            <w:vAlign w:val="center"/>
          </w:tcPr>
          <w:p w14:paraId="2B8AE67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0AB968A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EFE82C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AA80E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B1F079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239A4F65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80A9A9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29DA888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3FB4507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7F287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402B28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8C473C5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9F78EE8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1E48ED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68497E7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5" w:type="dxa"/>
            <w:vMerge w:val="restart"/>
            <w:vAlign w:val="center"/>
          </w:tcPr>
          <w:p w14:paraId="66856E7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27EC109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455BA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9031C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95917E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7FD572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932096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0F9FE4A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0413968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E4A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9CCA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7E011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DB1B36D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D06488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1519C54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18B1106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5BCF055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00C2D0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2914C7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90EF3F3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7E09D1B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53D49F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3B4C769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7F6EF04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5E0490B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30638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6B126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A6AB62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CB0DC83" w14:textId="77777777" w:rsidTr="00554C3A">
        <w:trPr>
          <w:cantSplit/>
          <w:trHeight w:val="309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59BFA19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14:paraId="27A7E42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14:paraId="6EE9212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0AAE092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15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F1D7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C946E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588EF0CE" w14:textId="77777777" w:rsidTr="00554C3A">
        <w:trPr>
          <w:cantSplit/>
          <w:trHeight w:val="309"/>
        </w:trPr>
        <w:tc>
          <w:tcPr>
            <w:tcW w:w="613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085EF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(w.1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7</w:t>
            </w:r>
            <w:r w:rsidRPr="00E23823">
              <w:rPr>
                <w:rFonts w:ascii="Arial" w:hAnsi="Arial" w:cs="Arial"/>
                <w:sz w:val="16"/>
                <w:szCs w:val="16"/>
              </w:rPr>
              <w:t>=1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9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E74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3A99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FC9D6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5D6E3AB" w14:textId="77777777" w:rsidTr="00554C3A">
        <w:trPr>
          <w:cantSplit/>
          <w:trHeight w:val="309"/>
        </w:trPr>
        <w:tc>
          <w:tcPr>
            <w:tcW w:w="6132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B8F569" w14:textId="77777777" w:rsidR="00117853" w:rsidRPr="00E23823" w:rsidRDefault="00117853" w:rsidP="00117853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08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0471F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8D5317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5280BD7" w14:textId="77777777" w:rsidTr="00FC3750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1FE8D74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4296EB6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2D17B8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7CAADC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B371F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929B4F3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C5AFB4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29672AF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E7FA7A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115BA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62B60B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A79F9B0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00FCD4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943188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0FBC1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AEC2A6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76E387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0C0A111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46CAC75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820BDF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24DF8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9F6759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E4CBB7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A91E2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8EFE50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6327EA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EA1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04028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5F9F7E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44E96B9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0FF7B7CF" w14:textId="77777777" w:rsidR="00117853" w:rsidRPr="00E23823" w:rsidRDefault="00117853" w:rsidP="001178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BC31F6"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45A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4267B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51E7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D2960ED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5F8E25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z w. 2</w:t>
            </w:r>
            <w:r w:rsidR="00CC1BA9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810FB9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4E91196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2F88C28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9AEE9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C0BA6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2BBD23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7B744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1D71B8B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7782B5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82411E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D0C993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1FEB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126A00F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4A7C32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44870E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A1FF36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98D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8DC9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36494A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E6BC26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2F68C0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765DE3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253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FC091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3AB51B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ACDCEEC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470E0E8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w tym z w. 2</w:t>
            </w:r>
            <w:r w:rsidR="00CC1BA9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 przy zastosowaniu art. 52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6AAE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649D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3FA77AB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F0F7CB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488164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CB0326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3E44978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76F8C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31D99B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E75F2D1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D47758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05F059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5866E37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752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87A8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206820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5AE2F66E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975B1E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338068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14:paraId="675E2CD2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22EA69B4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E5EA12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51798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B0D4D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41B565E0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014B32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4528B24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54D58D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5514C7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B01B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4E9BA1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2362C33A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67121BE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CC5BC2C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14:paraId="08D0A78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7B67FDD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541B20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16C4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3C47901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26E1CAF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EE853D3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51E491A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8B3AE5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470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2D38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CAA934D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4B80ED0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F341EFA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4D952DF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11521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C31F6" w:rsidRPr="00E23823">
              <w:rPr>
                <w:rFonts w:ascii="Arial" w:hAnsi="Arial" w:cs="Arial"/>
                <w:sz w:val="16"/>
                <w:szCs w:val="16"/>
              </w:rPr>
              <w:t>4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06864141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781FD74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0E536BE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471C434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0B9236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C12581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56CA8B27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3349295E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18C4B898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EA5099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22CBF5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EF74FB2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349F4A2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98FE1B0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0FD1EA6B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031AB74F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32F6FA29" w14:textId="77777777" w:rsidR="00117853" w:rsidRPr="00E23823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E7D408" w14:textId="77777777" w:rsidR="00117853" w:rsidRPr="00E23823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BE1F49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FC2E7F8" w14:textId="77777777" w:rsidR="00117853" w:rsidRPr="00E23823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73A8EAB" w14:textId="77777777" w:rsidR="001D6881" w:rsidRPr="00E23823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</w:p>
    <w:p w14:paraId="2C800938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E23823" w:rsidRPr="00E23823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E23823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E23823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E23823" w:rsidRPr="00E23823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E23823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E23823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3823" w:rsidRPr="00E23823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E23823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E23823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E23823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E23823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3823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E23823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7.3.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E23823" w:rsidRPr="00E23823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3823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E2382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E23823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3823" w:rsidRPr="00E23823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E23823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>5</w:t>
            </w:r>
            <w:r w:rsidRPr="00E23823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>8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3823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3823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3823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E23823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E23823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E23823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E23823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E23823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E23823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E23823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E23823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E23823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E23823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3823">
              <w:rPr>
                <w:rFonts w:ascii="Arial" w:hAnsi="Arial" w:cs="Arial"/>
                <w:sz w:val="16"/>
                <w:szCs w:val="16"/>
              </w:rPr>
              <w:t>b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E23823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E23823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E23823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E23823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E23823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E23823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E23823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E23823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E23823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E23823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E23823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E23823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7.4.</w:t>
      </w:r>
      <w:r w:rsidRPr="00E23823">
        <w:rPr>
          <w:rFonts w:ascii="Arial" w:hAnsi="Arial" w:cs="Arial"/>
          <w:b/>
          <w:bCs/>
          <w:sz w:val="20"/>
          <w:szCs w:val="20"/>
        </w:rPr>
        <w:tab/>
      </w:r>
      <w:r w:rsidR="007E424F" w:rsidRPr="00E23823">
        <w:rPr>
          <w:rFonts w:ascii="Arial" w:hAnsi="Arial" w:cs="Arial"/>
          <w:b/>
          <w:bCs/>
          <w:sz w:val="20"/>
          <w:szCs w:val="20"/>
        </w:rPr>
        <w:t>O</w:t>
      </w:r>
      <w:r w:rsidRPr="00E23823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E23823" w:rsidRPr="00E23823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E23823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E23823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E23823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E238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E23823" w:rsidRPr="00E23823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E23823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E23823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Pr="00E23823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E23823">
              <w:rPr>
                <w:rFonts w:ascii="Arial" w:hAnsi="Arial" w:cs="Arial"/>
                <w:sz w:val="16"/>
                <w:szCs w:val="16"/>
              </w:rPr>
              <w:t>3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E23823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E23823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3823" w:rsidRPr="00E23823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E23823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E23823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E23823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77777777" w:rsidR="006A1971" w:rsidRPr="00E23823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orzeczenia (w.02+07+12+17+22+27+32+37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E23823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E23823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08 do 11)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13 do 16)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18 do 21)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23 do 26)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28 do 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33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(=w. 38 do 41)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3823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6A1971" w:rsidRPr="00E23823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6A1971" w:rsidRPr="00E23823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E23823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E23823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C77A895" w14:textId="77777777" w:rsidR="0018218E" w:rsidRPr="00E23823" w:rsidRDefault="0018218E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16"/>
        </w:rPr>
      </w:pPr>
    </w:p>
    <w:p w14:paraId="058B372C" w14:textId="77777777" w:rsidR="00894DC6" w:rsidRPr="00E23823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8D03AB2" w14:textId="77777777" w:rsidR="0018218E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7.5.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E23823" w:rsidRPr="00E23823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E23823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E23823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E23823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3823" w:rsidRPr="00E23823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823" w:rsidRPr="00E23823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E23823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3823" w:rsidRPr="00E23823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E23823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E23823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E23823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E23823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E23823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E23823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E23823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E23823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E23823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E23823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E23823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E23823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E23823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E23823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E23823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E23823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E23823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77777777" w:rsidR="006A1971" w:rsidRPr="00E23823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§1 pkt.2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E23823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E238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E23823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E23823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E23823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E23823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E23823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E23823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DF65EC" w14:textId="77777777" w:rsidR="006A1971" w:rsidRPr="00E23823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7.6.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E23823" w:rsidRPr="00E23823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E23823" w:rsidRPr="00E23823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E23823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3823">
              <w:rPr>
                <w:rFonts w:ascii="Arial" w:hAnsi="Arial" w:cs="Arial"/>
                <w:sz w:val="20"/>
                <w:szCs w:val="20"/>
              </w:rPr>
              <w:br/>
            </w:r>
            <w:r w:rsidRPr="00E23823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E23823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E23823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3823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3823" w:rsidRPr="00E23823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3823" w:rsidRPr="00E23823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E23823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E23823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E23823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3823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E23823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E23823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E23823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E23823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E23823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E23823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E23823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E23823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E23823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E23823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E23823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E23823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E23823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E23823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E23823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E23823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8.</w:t>
      </w:r>
      <w:r w:rsidRPr="00E23823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8.1.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E23823" w:rsidRPr="00E23823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E23823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3823" w:rsidRPr="00E23823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E23823" w:rsidRPr="00E23823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E23823">
              <w:rPr>
                <w:sz w:val="16"/>
                <w:szCs w:val="16"/>
              </w:rPr>
              <w:t xml:space="preserve"> + </w:t>
            </w:r>
            <w:r w:rsidRPr="00E23823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E23823">
              <w:rPr>
                <w:sz w:val="16"/>
                <w:szCs w:val="16"/>
              </w:rPr>
              <w:t xml:space="preserve"> + </w:t>
            </w:r>
            <w:r w:rsidRPr="00E23823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E23823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E23823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E23823">
              <w:rPr>
                <w:sz w:val="16"/>
                <w:szCs w:val="16"/>
              </w:rPr>
              <w:t xml:space="preserve"> + 10</w:t>
            </w:r>
            <w:r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E23823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E23823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E23823" w:rsidRPr="00E23823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E23823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3823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3823" w:rsidRPr="00E23823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E23823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E23823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E23823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E23823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E23823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E23823" w:rsidRPr="00E23823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E23823" w:rsidRPr="00E23823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E23823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</w:r>
            <w:r w:rsidRPr="00E23823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E23823">
              <w:rPr>
                <w:rFonts w:ascii="Arial" w:hAnsi="Arial" w:cs="Arial"/>
                <w:sz w:val="14"/>
                <w:szCs w:val="16"/>
              </w:rPr>
              <w:t>&lt;</w:t>
            </w:r>
            <w:r w:rsidRPr="00E23823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elektro</w:t>
            </w:r>
            <w:r w:rsidRPr="00E23823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terapia uzależ</w:t>
            </w:r>
            <w:r w:rsidRPr="00E23823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E23823" w:rsidRDefault="00E47865" w:rsidP="002A3950">
            <w:pPr>
              <w:jc w:val="center"/>
              <w:rPr>
                <w:sz w:val="14"/>
                <w:szCs w:val="14"/>
              </w:rPr>
            </w:pPr>
            <w:r w:rsidRPr="00E23823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E23823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E23823" w:rsidRPr="00E23823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23823" w:rsidRPr="00E23823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E23823">
              <w:rPr>
                <w:rFonts w:ascii="Arial" w:hAnsi="Arial" w:cs="Arial"/>
                <w:sz w:val="16"/>
                <w:szCs w:val="16"/>
              </w:rPr>
              <w:t>&lt;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E23823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3823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E23823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E23823">
              <w:rPr>
                <w:rFonts w:ascii="Arial" w:hAnsi="Arial" w:cs="Arial"/>
                <w:sz w:val="16"/>
                <w:szCs w:val="16"/>
              </w:rPr>
              <w:t>&lt;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E23823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3823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E23823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E23823">
              <w:rPr>
                <w:rFonts w:ascii="Arial" w:hAnsi="Arial" w:cs="Arial"/>
                <w:sz w:val="16"/>
                <w:szCs w:val="16"/>
              </w:rPr>
              <w:t>&lt;</w:t>
            </w:r>
            <w:r w:rsidRPr="00E23823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E23823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3823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E23823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E23823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E23823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E23823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E23823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E23823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E23823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br w:type="page"/>
      </w:r>
      <w:r w:rsidR="006A1971" w:rsidRPr="00E23823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E23823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E23823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E23823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E23823" w:rsidRPr="00E23823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E23823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E23823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3823" w:rsidRPr="00E23823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E23823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E23823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3823" w:rsidRPr="00E23823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E23823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E23823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E23823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E23823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E23823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E23823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E23823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9.2.</w:t>
      </w:r>
      <w:r w:rsidRPr="00E23823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E23823" w:rsidRPr="00E23823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3823" w:rsidRPr="00E23823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3823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E23823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E23823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E23823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E23823">
        <w:rPr>
          <w:rFonts w:ascii="Arial" w:hAnsi="Arial" w:cs="Arial"/>
          <w:b/>
          <w:bCs/>
        </w:rPr>
        <w:t>10.</w:t>
      </w:r>
      <w:r w:rsidRPr="00E23823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E23823" w:rsidRPr="00E23823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3823" w:rsidRPr="00E23823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38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3823" w:rsidRPr="00E23823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3823" w:rsidRPr="00E23823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3823" w:rsidRPr="00E23823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3823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E23823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E23823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E23823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E23823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E23823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E23823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E23823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11.</w:t>
      </w:r>
      <w:r w:rsidRPr="00E23823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E23823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E23823" w:rsidRPr="00E23823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E23823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E23823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E23823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E23823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E23823" w:rsidRPr="00E23823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3823" w:rsidRPr="00E23823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E23823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E23823">
              <w:rPr>
                <w:sz w:val="16"/>
                <w:szCs w:val="16"/>
              </w:rPr>
              <w:t xml:space="preserve"> do </w:t>
            </w: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E23823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3823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E23823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E23823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Dział 12.</w:t>
      </w:r>
      <w:r w:rsidRPr="00E23823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E23823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E23823" w:rsidRPr="00E23823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E23823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E23823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E23823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E23823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E23823" w:rsidRPr="00E23823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E23823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E23823">
              <w:rPr>
                <w:sz w:val="16"/>
                <w:szCs w:val="16"/>
              </w:rPr>
              <w:t xml:space="preserve"> do </w:t>
            </w:r>
            <w:r w:rsidRPr="00E23823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38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E23823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E23823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3823" w:rsidRPr="00E23823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3823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E23823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E23823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3823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E23823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E23823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E23823" w:rsidRDefault="00F7390B" w:rsidP="00F7390B">
      <w:pPr>
        <w:pStyle w:val="style20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E23823" w:rsidRPr="00E23823" w14:paraId="10376161" w14:textId="77777777" w:rsidTr="00C750A2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23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3823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E23823" w:rsidRPr="00E23823" w14:paraId="34943E4E" w14:textId="77777777" w:rsidTr="00A35062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38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3823" w:rsidRPr="00E23823" w14:paraId="124708AF" w14:textId="77777777" w:rsidTr="00A35062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E23823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3823" w14:paraId="4F687CB5" w14:textId="77777777" w:rsidTr="00A35062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E23823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382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E23823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E23823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77777777" w:rsidR="00616C45" w:rsidRPr="00E23823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3823">
        <w:rPr>
          <w:rFonts w:ascii="Arial" w:hAnsi="Arial" w:cs="Arial"/>
          <w:b/>
          <w:sz w:val="22"/>
          <w:szCs w:val="22"/>
        </w:rPr>
        <w:t>Dział 14.</w:t>
      </w:r>
      <w:r w:rsidR="00B71D94" w:rsidRPr="00E23823">
        <w:rPr>
          <w:rFonts w:ascii="Arial" w:hAnsi="Arial" w:cs="Arial"/>
          <w:b/>
          <w:sz w:val="22"/>
          <w:szCs w:val="22"/>
        </w:rPr>
        <w:t>a.</w:t>
      </w:r>
      <w:r w:rsidRPr="00E23823">
        <w:rPr>
          <w:rFonts w:ascii="Arial" w:hAnsi="Arial" w:cs="Arial"/>
          <w:b/>
          <w:sz w:val="22"/>
          <w:szCs w:val="22"/>
        </w:rPr>
        <w:t xml:space="preserve"> </w:t>
      </w:r>
      <w:r w:rsidR="00AA73A6" w:rsidRPr="00E23823">
        <w:rPr>
          <w:rFonts w:ascii="Arial" w:hAnsi="Arial" w:cs="Arial"/>
          <w:b/>
          <w:sz w:val="22"/>
          <w:szCs w:val="22"/>
        </w:rPr>
        <w:t>A</w:t>
      </w:r>
      <w:r w:rsidRPr="00E23823">
        <w:rPr>
          <w:rFonts w:ascii="Arial" w:hAnsi="Arial" w:cs="Arial"/>
          <w:b/>
          <w:sz w:val="22"/>
          <w:szCs w:val="22"/>
        </w:rPr>
        <w:t>rt. 43a § 1 i 2 kk (świadczenie pieniężne)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E23823" w:rsidRPr="00E23823" w14:paraId="3749C05B" w14:textId="77777777" w:rsidTr="00080B1F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9688B1E" w14:textId="77777777" w:rsidR="00616C45" w:rsidRPr="00E23823" w:rsidRDefault="00616C45" w:rsidP="00080B1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DD412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D65AC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2234A1" w14:textId="77777777" w:rsidR="00616C45" w:rsidRPr="00E23823" w:rsidRDefault="00304463" w:rsidP="003044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na</w:t>
            </w:r>
            <w:r w:rsidR="00616C45" w:rsidRPr="00E23823">
              <w:rPr>
                <w:rFonts w:ascii="Arial" w:hAnsi="Arial" w:cs="Arial"/>
                <w:sz w:val="14"/>
                <w:szCs w:val="14"/>
              </w:rPr>
              <w:t>leżności</w:t>
            </w:r>
            <w:r w:rsidRPr="00E23823">
              <w:rPr>
                <w:rFonts w:ascii="Arial" w:hAnsi="Arial" w:cs="Arial"/>
                <w:sz w:val="14"/>
                <w:szCs w:val="14"/>
              </w:rPr>
              <w:t xml:space="preserve"> do zapłaty</w:t>
            </w:r>
            <w:r w:rsidR="00616C45" w:rsidRPr="00E23823">
              <w:rPr>
                <w:rFonts w:ascii="Arial" w:hAnsi="Arial" w:cs="Arial"/>
                <w:sz w:val="14"/>
                <w:szCs w:val="14"/>
              </w:rPr>
              <w:t xml:space="preserve"> na rzecz Funduszu </w:t>
            </w:r>
            <w:r w:rsidR="008D2779" w:rsidRPr="00E23823">
              <w:rPr>
                <w:rFonts w:ascii="Arial" w:hAnsi="Arial" w:cs="Arial"/>
                <w:sz w:val="14"/>
                <w:szCs w:val="14"/>
              </w:rPr>
              <w:t xml:space="preserve">Sprawiedliwości </w:t>
            </w:r>
            <w:r w:rsidRPr="00E23823">
              <w:rPr>
                <w:rFonts w:ascii="Arial" w:hAnsi="Arial" w:cs="Arial"/>
                <w:sz w:val="14"/>
                <w:szCs w:val="14"/>
              </w:rPr>
              <w:t xml:space="preserve">– stan na ostatni dzień </w:t>
            </w:r>
            <w:r w:rsidR="00711716" w:rsidRPr="00E23823">
              <w:rPr>
                <w:rFonts w:ascii="Arial" w:hAnsi="Arial" w:cs="Arial"/>
                <w:sz w:val="14"/>
                <w:szCs w:val="14"/>
              </w:rPr>
              <w:t>okresu statystycznego</w:t>
            </w:r>
          </w:p>
        </w:tc>
      </w:tr>
      <w:tr w:rsidR="00E23823" w:rsidRPr="00E23823" w14:paraId="1D53EE32" w14:textId="77777777" w:rsidTr="00080B1F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36541EB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EAC8F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4EE223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4619AD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16C45" w:rsidRPr="00E23823" w14:paraId="5FC46865" w14:textId="77777777" w:rsidTr="00080B1F">
        <w:trPr>
          <w:trHeight w:val="175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E5C0D1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422E4CD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03BE7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F6E5F0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DFD393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E5DB2A" w14:textId="77777777" w:rsidR="00616C45" w:rsidRPr="00E23823" w:rsidRDefault="00616C45" w:rsidP="00616C45">
      <w:pPr>
        <w:rPr>
          <w:rFonts w:ascii="Arial" w:hAnsi="Arial" w:cs="Arial"/>
          <w:b/>
          <w:sz w:val="6"/>
          <w:szCs w:val="14"/>
        </w:rPr>
      </w:pPr>
    </w:p>
    <w:p w14:paraId="69159706" w14:textId="77777777" w:rsidR="00616C45" w:rsidRPr="00E23823" w:rsidRDefault="00616C45" w:rsidP="00616C45">
      <w:pPr>
        <w:rPr>
          <w:rFonts w:ascii="Arial" w:hAnsi="Arial" w:cs="Arial"/>
          <w:b/>
          <w:sz w:val="6"/>
          <w:szCs w:val="14"/>
        </w:rPr>
      </w:pPr>
    </w:p>
    <w:p w14:paraId="7C4FA6EE" w14:textId="77777777" w:rsidR="00616C45" w:rsidRPr="00E23823" w:rsidRDefault="00616C45" w:rsidP="00616C45">
      <w:pPr>
        <w:rPr>
          <w:rFonts w:ascii="Arial" w:hAnsi="Arial" w:cs="Arial"/>
          <w:b/>
          <w:sz w:val="6"/>
          <w:szCs w:val="14"/>
        </w:rPr>
      </w:pPr>
    </w:p>
    <w:p w14:paraId="16C3EBEE" w14:textId="77777777" w:rsidR="00616C45" w:rsidRPr="00E23823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3823">
        <w:rPr>
          <w:rFonts w:ascii="Arial" w:hAnsi="Arial" w:cs="Arial"/>
          <w:b/>
          <w:sz w:val="22"/>
          <w:szCs w:val="22"/>
        </w:rPr>
        <w:t>Dział 14.</w:t>
      </w:r>
      <w:r w:rsidR="00B71D94" w:rsidRPr="00E23823">
        <w:rPr>
          <w:rFonts w:ascii="Arial" w:hAnsi="Arial" w:cs="Arial"/>
          <w:b/>
          <w:sz w:val="22"/>
          <w:szCs w:val="22"/>
        </w:rPr>
        <w:t>b</w:t>
      </w:r>
      <w:r w:rsidRPr="00E23823">
        <w:rPr>
          <w:rFonts w:ascii="Arial" w:hAnsi="Arial" w:cs="Arial"/>
          <w:b/>
          <w:sz w:val="22"/>
          <w:szCs w:val="22"/>
        </w:rPr>
        <w:t xml:space="preserve">. </w:t>
      </w:r>
      <w:r w:rsidR="00AA73A6" w:rsidRPr="00E23823">
        <w:rPr>
          <w:rFonts w:ascii="Arial" w:hAnsi="Arial" w:cs="Arial"/>
          <w:b/>
          <w:sz w:val="22"/>
          <w:szCs w:val="22"/>
        </w:rPr>
        <w:t>A</w:t>
      </w:r>
      <w:r w:rsidRPr="00E23823">
        <w:rPr>
          <w:rFonts w:ascii="Arial" w:hAnsi="Arial" w:cs="Arial"/>
          <w:b/>
          <w:sz w:val="22"/>
          <w:szCs w:val="22"/>
        </w:rPr>
        <w:t>rt. 47 § 1 kk, 57a § 2kk (nawiązka)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E23823" w:rsidRPr="00E23823" w14:paraId="7BAA82A7" w14:textId="77777777" w:rsidTr="00080B1F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53EB97D" w14:textId="77777777" w:rsidR="00616C45" w:rsidRPr="00E23823" w:rsidRDefault="00616C45" w:rsidP="00080B1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EDAD0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FD0E58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C02F7" w14:textId="77777777" w:rsidR="00616C45" w:rsidRPr="00E23823" w:rsidRDefault="008D2779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Kwota należności do zapłaty na rzecz Funduszu Sprawiedliwości – stan na ostatni dzień okresu statystycznego</w:t>
            </w:r>
          </w:p>
        </w:tc>
      </w:tr>
      <w:tr w:rsidR="00E23823" w:rsidRPr="00E23823" w14:paraId="78BF55EE" w14:textId="77777777" w:rsidTr="00080B1F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76335CF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1423CA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DAAD6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7FC543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16C45" w:rsidRPr="00E23823" w14:paraId="1874B0DA" w14:textId="77777777" w:rsidTr="00080B1F">
        <w:trPr>
          <w:trHeight w:val="189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508D4F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A07A9" w14:textId="77777777" w:rsidR="00616C45" w:rsidRPr="00E23823" w:rsidRDefault="00616C45" w:rsidP="00080B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8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14B0D1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D01445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A68CCF" w14:textId="77777777" w:rsidR="00616C45" w:rsidRPr="00E23823" w:rsidRDefault="00616C45" w:rsidP="00080B1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B151E4" w14:textId="77777777" w:rsidR="006A1971" w:rsidRPr="00E23823" w:rsidRDefault="006A1971" w:rsidP="00E646BA">
      <w:pPr>
        <w:rPr>
          <w:rFonts w:ascii="Arial" w:hAnsi="Arial" w:cs="Arial"/>
        </w:rPr>
      </w:pPr>
    </w:p>
    <w:p w14:paraId="609F8898" w14:textId="77777777" w:rsidR="006A1971" w:rsidRPr="00E23823" w:rsidRDefault="006A1971" w:rsidP="00E646BA">
      <w:pPr>
        <w:rPr>
          <w:rFonts w:ascii="Arial" w:hAnsi="Arial" w:cs="Arial"/>
        </w:rPr>
      </w:pPr>
    </w:p>
    <w:p w14:paraId="63481738" w14:textId="77777777" w:rsidR="006A1971" w:rsidRPr="00E23823" w:rsidRDefault="003365D9" w:rsidP="00E646BA">
      <w:pPr>
        <w:rPr>
          <w:rFonts w:ascii="Arial" w:hAnsi="Arial" w:cs="Arial"/>
        </w:rPr>
      </w:pPr>
      <w:r>
        <w:rPr>
          <w:noProof/>
        </w:rPr>
        <w:pict w14:anchorId="165586DF">
          <v:shape id="Text Box 30" o:spid="_x0000_s1027" type="#_x0000_t202" style="position:absolute;margin-left:-7.9pt;margin-top:2.9pt;width:369pt;height:138.1pt;z-index:251657728;visibility:visible" filled="f" stroked="f">
            <v:textbox>
              <w:txbxContent>
                <w:p w14:paraId="3D988F11" w14:textId="77777777" w:rsidR="003752F4" w:rsidRPr="004102F7" w:rsidRDefault="003752F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3752F4" w:rsidRPr="004102F7" w:rsidRDefault="003752F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3752F4" w:rsidRPr="004102F7" w:rsidRDefault="003752F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3752F4" w:rsidRPr="004102F7" w:rsidRDefault="003752F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3752F4" w:rsidRPr="004102F7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3752F4" w:rsidRPr="000B589E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3752F4" w:rsidRPr="004102F7" w:rsidRDefault="003752F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77777777" w:rsidR="003752F4" w:rsidRPr="004102F7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6559E2A" w14:textId="77777777" w:rsidR="003752F4" w:rsidRPr="004102F7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3752F4" w:rsidRPr="004102F7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3752F4" w:rsidRPr="004102F7" w:rsidRDefault="003752F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3752F4" w:rsidRPr="004102F7" w:rsidRDefault="003752F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77777777" w:rsidR="003752F4" w:rsidRPr="004102F7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0C682AD" w14:textId="77777777" w:rsidR="003752F4" w:rsidRDefault="003752F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3752F4" w:rsidRPr="000B589E" w:rsidRDefault="003752F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3752F4" w:rsidRPr="004102F7" w:rsidRDefault="003752F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77777777" w:rsidR="003752F4" w:rsidRPr="004102F7" w:rsidRDefault="003752F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</w:p>
                <w:p w14:paraId="407AB561" w14:textId="77777777" w:rsidR="003752F4" w:rsidRPr="004102F7" w:rsidRDefault="003752F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FAF9DAD" w14:textId="77777777" w:rsidR="006A1971" w:rsidRPr="00E23823" w:rsidRDefault="006A1971" w:rsidP="00E646BA">
      <w:pPr>
        <w:rPr>
          <w:rFonts w:ascii="Arial" w:hAnsi="Arial" w:cs="Arial"/>
        </w:rPr>
      </w:pPr>
    </w:p>
    <w:p w14:paraId="6F40E9FC" w14:textId="77777777" w:rsidR="006A1971" w:rsidRPr="00E23823" w:rsidRDefault="006A1971" w:rsidP="00E646BA">
      <w:pPr>
        <w:rPr>
          <w:rFonts w:ascii="Arial" w:hAnsi="Arial" w:cs="Arial"/>
        </w:rPr>
      </w:pPr>
    </w:p>
    <w:p w14:paraId="285D5738" w14:textId="77777777" w:rsidR="006A1971" w:rsidRPr="00E23823" w:rsidRDefault="006A1971" w:rsidP="00E646BA">
      <w:pPr>
        <w:rPr>
          <w:rFonts w:ascii="Arial" w:hAnsi="Arial" w:cs="Arial"/>
        </w:rPr>
      </w:pPr>
    </w:p>
    <w:p w14:paraId="1FE7BDC3" w14:textId="77777777" w:rsidR="006A1971" w:rsidRPr="00E23823" w:rsidRDefault="006A1971" w:rsidP="00E646BA">
      <w:pPr>
        <w:rPr>
          <w:rFonts w:ascii="Arial" w:hAnsi="Arial" w:cs="Arial"/>
        </w:rPr>
      </w:pPr>
    </w:p>
    <w:p w14:paraId="1867A115" w14:textId="77777777" w:rsidR="006A1971" w:rsidRPr="00E23823" w:rsidRDefault="006A1971" w:rsidP="00E646BA">
      <w:pPr>
        <w:rPr>
          <w:rFonts w:ascii="Arial" w:hAnsi="Arial" w:cs="Arial"/>
        </w:rPr>
      </w:pPr>
    </w:p>
    <w:p w14:paraId="5A9B61CB" w14:textId="77777777" w:rsidR="006A1971" w:rsidRPr="00E23823" w:rsidRDefault="006A1971" w:rsidP="00E646BA">
      <w:pPr>
        <w:rPr>
          <w:rFonts w:ascii="Arial" w:hAnsi="Arial" w:cs="Arial"/>
        </w:rPr>
      </w:pPr>
    </w:p>
    <w:p w14:paraId="1603874F" w14:textId="77777777" w:rsidR="006A1971" w:rsidRPr="00E23823" w:rsidRDefault="006A1971" w:rsidP="00E646BA">
      <w:pPr>
        <w:rPr>
          <w:rFonts w:ascii="Arial" w:hAnsi="Arial" w:cs="Arial"/>
        </w:rPr>
      </w:pPr>
    </w:p>
    <w:p w14:paraId="206A9E05" w14:textId="77777777" w:rsidR="006A1971" w:rsidRPr="00E23823" w:rsidRDefault="006A1971" w:rsidP="00E646BA">
      <w:pPr>
        <w:rPr>
          <w:rFonts w:ascii="Arial" w:hAnsi="Arial" w:cs="Arial"/>
        </w:rPr>
      </w:pPr>
    </w:p>
    <w:p w14:paraId="353CE1C3" w14:textId="77777777" w:rsidR="006A1971" w:rsidRPr="00E23823" w:rsidRDefault="006A1971" w:rsidP="0070170F">
      <w:pPr>
        <w:tabs>
          <w:tab w:val="left" w:pos="360"/>
        </w:tabs>
        <w:jc w:val="center"/>
        <w:rPr>
          <w:b/>
          <w:bCs/>
        </w:rPr>
      </w:pPr>
    </w:p>
    <w:p w14:paraId="7BADB54D" w14:textId="77777777" w:rsidR="00894DC6" w:rsidRPr="00E23823" w:rsidRDefault="00894DC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2114568" w14:textId="77777777" w:rsidR="001446F6" w:rsidRPr="00E23823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7BA07920" w14:textId="77777777" w:rsidR="001446F6" w:rsidRPr="00E23823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653B25D" w14:textId="77777777" w:rsidR="006A1971" w:rsidRPr="00E23823" w:rsidRDefault="006A1971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  <w:r w:rsidRPr="00E23823">
        <w:rPr>
          <w:rFonts w:ascii="Arial" w:hAnsi="Arial" w:cs="Arial"/>
          <w:b/>
          <w:bCs/>
        </w:rPr>
        <w:t>OBJAŚNIENIA do formularza MS-S10</w:t>
      </w:r>
    </w:p>
    <w:p w14:paraId="63EE8FCC" w14:textId="77777777" w:rsidR="006A1971" w:rsidRPr="00E23823" w:rsidRDefault="006A1971" w:rsidP="0070170F">
      <w:pPr>
        <w:tabs>
          <w:tab w:val="left" w:pos="360"/>
        </w:tabs>
        <w:jc w:val="both"/>
        <w:rPr>
          <w:b/>
          <w:bCs/>
        </w:rPr>
      </w:pPr>
    </w:p>
    <w:p w14:paraId="520F622B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Ogólne</w:t>
      </w:r>
    </w:p>
    <w:p w14:paraId="3335FC64" w14:textId="77777777" w:rsidR="006C2662" w:rsidRPr="00E23823" w:rsidRDefault="007E424F" w:rsidP="007E424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</w:t>
      </w:r>
      <w:r w:rsidR="006C2662" w:rsidRPr="00E23823">
        <w:rPr>
          <w:rFonts w:ascii="Arial" w:hAnsi="Arial" w:cs="Arial"/>
          <w:sz w:val="20"/>
          <w:szCs w:val="20"/>
        </w:rPr>
        <w:t>;</w:t>
      </w:r>
    </w:p>
    <w:p w14:paraId="392049F7" w14:textId="77777777" w:rsidR="006A1971" w:rsidRPr="00E23823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26C26711" w14:textId="77777777" w:rsidR="006A1971" w:rsidRPr="00E23823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E23823">
        <w:rPr>
          <w:rFonts w:ascii="Arial" w:hAnsi="Arial" w:cs="Arial"/>
          <w:sz w:val="20"/>
          <w:szCs w:val="20"/>
        </w:rPr>
        <w:t xml:space="preserve">, należy rozumieć przez to: </w:t>
      </w:r>
    </w:p>
    <w:p w14:paraId="0AF8C4F4" w14:textId="77777777" w:rsidR="006A1971" w:rsidRPr="00E23823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a)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E23823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52529E" w:rsidRPr="00E23823">
        <w:rPr>
          <w:rFonts w:ascii="Arial" w:hAnsi="Arial" w:cs="Arial"/>
          <w:sz w:val="20"/>
          <w:szCs w:val="20"/>
        </w:rPr>
        <w:t>ę</w:t>
      </w:r>
      <w:r w:rsidRPr="00E23823">
        <w:rPr>
          <w:rFonts w:ascii="Arial" w:hAnsi="Arial" w:cs="Arial"/>
          <w:sz w:val="20"/>
          <w:szCs w:val="20"/>
        </w:rPr>
        <w:t xml:space="preserve"> </w:t>
      </w:r>
      <w:r w:rsidRPr="00E23823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E23823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04A88CF3" w14:textId="77777777" w:rsidR="006A1971" w:rsidRPr="00E23823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b)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E23823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E23823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E23823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E23823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5134049E" w14:textId="77777777" w:rsidR="006A1971" w:rsidRPr="00E23823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c)</w:t>
      </w:r>
      <w:r w:rsidRPr="00E23823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E23823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53A20008" w14:textId="77777777" w:rsidR="006A1971" w:rsidRPr="00E23823" w:rsidRDefault="006A1971" w:rsidP="000847B9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08E81C8F" w14:textId="77777777" w:rsidR="006A1971" w:rsidRPr="00E23823" w:rsidRDefault="006A1971" w:rsidP="0009421E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4B9C51C5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1</w:t>
      </w:r>
    </w:p>
    <w:p w14:paraId="46F9D8C5" w14:textId="77777777" w:rsidR="00B82212" w:rsidRPr="00E23823" w:rsidRDefault="006A1971" w:rsidP="00B82212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10 wykazuje się liczbę spraw z wykazu </w:t>
      </w:r>
      <w:proofErr w:type="spellStart"/>
      <w:r w:rsidRPr="00E23823">
        <w:rPr>
          <w:rFonts w:ascii="Arial" w:hAnsi="Arial" w:cs="Arial"/>
          <w:sz w:val="20"/>
          <w:szCs w:val="20"/>
        </w:rPr>
        <w:t>Kow</w:t>
      </w:r>
      <w:proofErr w:type="spellEnd"/>
      <w:r w:rsidRPr="00E23823">
        <w:rPr>
          <w:rFonts w:ascii="Arial" w:hAnsi="Arial" w:cs="Arial"/>
          <w:sz w:val="20"/>
          <w:szCs w:val="20"/>
        </w:rPr>
        <w:t>, w których udzielono przerwy w wykonywaniu kary pozbawienia wolności. W wierszu 11 wykazuje się liczbę kart dłużnika w zakresie spraw karnych i wykroczeniowych</w:t>
      </w:r>
      <w:r w:rsidR="00B82212" w:rsidRPr="00E23823">
        <w:rPr>
          <w:rFonts w:ascii="Arial" w:hAnsi="Arial" w:cs="Arial"/>
          <w:sz w:val="20"/>
          <w:szCs w:val="20"/>
        </w:rPr>
        <w:t>. W wierszu 11 wykazujemy tylko należności zasądzone na rzecz Skarbu Państwa.</w:t>
      </w:r>
    </w:p>
    <w:p w14:paraId="79FDCE1C" w14:textId="77777777" w:rsidR="006A1971" w:rsidRPr="00E23823" w:rsidRDefault="006A1971" w:rsidP="00D868FD">
      <w:pPr>
        <w:jc w:val="both"/>
        <w:rPr>
          <w:rFonts w:ascii="Arial" w:hAnsi="Arial" w:cs="Arial"/>
          <w:sz w:val="20"/>
          <w:szCs w:val="20"/>
        </w:rPr>
      </w:pPr>
    </w:p>
    <w:p w14:paraId="18D9127E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AA72B3D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2.2.</w:t>
      </w:r>
    </w:p>
    <w:p w14:paraId="5A32973A" w14:textId="77777777" w:rsidR="00774668" w:rsidRPr="00E23823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E23823">
        <w:rPr>
          <w:rFonts w:ascii="Arial" w:hAnsi="Arial" w:cs="Arial"/>
          <w:sz w:val="20"/>
        </w:rPr>
        <w:t xml:space="preserve">w wierszach należy wskazywać liczbę wszystkich orzeczonych </w:t>
      </w:r>
      <w:r w:rsidRPr="00E23823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E23823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1E084A1" w14:textId="77777777" w:rsidR="00774668" w:rsidRPr="00E23823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E23823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E23823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E23823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7D4CF84A" w14:textId="77777777" w:rsidR="00774668" w:rsidRPr="00E23823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E23823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4270B45C" w14:textId="77777777" w:rsidR="00F5788D" w:rsidRPr="00E23823" w:rsidRDefault="00F5788D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D94D52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3.1.</w:t>
      </w:r>
    </w:p>
    <w:p w14:paraId="41780494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345467AD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251A1D62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75E601A7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3DA67B2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3.2.</w:t>
      </w:r>
    </w:p>
    <w:p w14:paraId="3CC8CD3D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E767220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21053515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D2190E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4.2.</w:t>
      </w:r>
    </w:p>
    <w:p w14:paraId="1A18114B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01 wykazać należy liczbę osób skazanych na karę pozbawienia wolności, które nie zostały osadzone w areszcie lub zakładzie karnym mimo upływu terminu stawiennictwa do odbycia kary lub z innych powodów na ostatni dzień okresu sprawozdawczego;</w:t>
      </w:r>
    </w:p>
    <w:p w14:paraId="285C309B" w14:textId="77777777" w:rsidR="006A1971" w:rsidRPr="00E23823" w:rsidRDefault="006A1971" w:rsidP="00540383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C17349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E23823">
        <w:rPr>
          <w:rFonts w:ascii="Arial" w:hAnsi="Arial" w:cs="Arial"/>
          <w:sz w:val="20"/>
          <w:szCs w:val="20"/>
        </w:rPr>
        <w:t>nieosadzenia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E23823">
        <w:rPr>
          <w:rFonts w:ascii="Arial" w:hAnsi="Arial" w:cs="Arial"/>
          <w:sz w:val="20"/>
          <w:szCs w:val="20"/>
        </w:rPr>
        <w:t>nieosadzenie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 jeżeli jedna przyczyna występuje wobec tej samej osoby w kilku sprawach, wykazujemy ją tylko raz;</w:t>
      </w:r>
    </w:p>
    <w:p w14:paraId="5F70B493" w14:textId="77777777" w:rsidR="006A1971" w:rsidRPr="00E23823" w:rsidRDefault="006A1971" w:rsidP="00D33EC4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E23823">
        <w:rPr>
          <w:rFonts w:ascii="Arial" w:hAnsi="Arial" w:cs="Arial"/>
          <w:sz w:val="20"/>
          <w:szCs w:val="20"/>
        </w:rPr>
        <w:t>nieosadzenia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E23823">
        <w:rPr>
          <w:rFonts w:ascii="Arial" w:hAnsi="Arial" w:cs="Arial"/>
          <w:sz w:val="20"/>
          <w:szCs w:val="20"/>
        </w:rPr>
        <w:t>nieosadzenia</w:t>
      </w:r>
      <w:proofErr w:type="spellEnd"/>
      <w:r w:rsidRPr="00E23823">
        <w:rPr>
          <w:rFonts w:ascii="Arial" w:hAnsi="Arial" w:cs="Arial"/>
          <w:sz w:val="20"/>
          <w:szCs w:val="20"/>
        </w:rPr>
        <w:t>, niezależn</w:t>
      </w:r>
      <w:r w:rsidR="008A4CD7" w:rsidRPr="00E23823">
        <w:rPr>
          <w:rFonts w:ascii="Arial" w:hAnsi="Arial" w:cs="Arial"/>
          <w:sz w:val="20"/>
          <w:szCs w:val="20"/>
        </w:rPr>
        <w:t>ie od wykazania innych przyczyn;</w:t>
      </w:r>
    </w:p>
    <w:p w14:paraId="01CC4B64" w14:textId="77777777" w:rsidR="008A4CD7" w:rsidRPr="00E23823" w:rsidRDefault="008A4CD7" w:rsidP="008A4CD7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dziale tym nie wykazuje się osób: którym udzielono przerwy w wykonaniu kary pozbawienia wolności, odroczono wykonanie kary pozbawienia wolności, które odbywają już karę pozbawienia wolności w innej sprawie, którym udzielono zezwolenia na odbywanie kary pozbawienia wolności w systemie dozoru elektronicznego, oraz którym nie upłynął termin stawiennictwa w zakładzie karnym celem odbycia kary,</w:t>
      </w:r>
    </w:p>
    <w:p w14:paraId="1574E298" w14:textId="77777777" w:rsidR="008A4CD7" w:rsidRPr="00E23823" w:rsidRDefault="008A4CD7" w:rsidP="008A4CD7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w.03 wykazuje się również osoby, wobec których wydano zarządzenie o ustaleniu miejsca pobytu.</w:t>
      </w:r>
    </w:p>
    <w:p w14:paraId="40259B97" w14:textId="77777777" w:rsidR="006A1971" w:rsidRPr="00E23823" w:rsidRDefault="006A1971" w:rsidP="00AE29A5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DCECD70" w14:textId="77777777" w:rsidR="006A1971" w:rsidRPr="00E23823" w:rsidRDefault="006A1971" w:rsidP="00AE29A5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4.3.</w:t>
      </w:r>
    </w:p>
    <w:p w14:paraId="01AC3CE0" w14:textId="77777777" w:rsidR="006A1971" w:rsidRPr="00E23823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47A8022A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67E638" w14:textId="77777777" w:rsidR="00A867DA" w:rsidRPr="00E23823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F7BE79" w14:textId="77777777" w:rsidR="00A867DA" w:rsidRPr="00E23823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252F06A" w14:textId="77777777" w:rsidR="006A1971" w:rsidRPr="00E23823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4.4.</w:t>
      </w:r>
    </w:p>
    <w:p w14:paraId="62DDDEC8" w14:textId="77777777" w:rsidR="006A1971" w:rsidRPr="00E23823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, które </w:t>
      </w:r>
      <w:r w:rsidR="004E707C" w:rsidRPr="00E23823">
        <w:rPr>
          <w:rFonts w:ascii="Arial" w:hAnsi="Arial" w:cs="Arial"/>
          <w:sz w:val="20"/>
          <w:szCs w:val="20"/>
        </w:rPr>
        <w:t xml:space="preserve">stały się wykonalne </w:t>
      </w:r>
      <w:r w:rsidRPr="00E23823">
        <w:rPr>
          <w:rFonts w:ascii="Arial" w:hAnsi="Arial" w:cs="Arial"/>
          <w:sz w:val="20"/>
          <w:szCs w:val="20"/>
        </w:rPr>
        <w:t>w okresie sprawozdawczym.</w:t>
      </w:r>
    </w:p>
    <w:p w14:paraId="74B89B69" w14:textId="77777777" w:rsidR="006A1971" w:rsidRPr="00E23823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92EF58A" w14:textId="77777777" w:rsidR="006A1971" w:rsidRPr="00E23823" w:rsidRDefault="006A1971" w:rsidP="009F4013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5</w:t>
      </w:r>
    </w:p>
    <w:p w14:paraId="498EACA3" w14:textId="77777777" w:rsidR="006A1971" w:rsidRPr="00E23823" w:rsidRDefault="006A1971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dotyczy wykonywania kary pozbawienia wolności oraz środków karnych w systemie dozoru elektronicznego, w tym wniosków o udzielenie zezwolenia na odbywanie kary w SDE (Dział 5.1), aktywności podmiotów, które złożyły wnioski o udzielenie zezwolenia na odbywanie kary w SDE (Dział 5.2), liczby osób odbywających karę w systemie SDE w ostatnim dniu okresu sprawozdawczego (Dział 5.3) oraz liczby orzeczeń (i osób) w przedmiocie środka karnego zakazu wstępu na imprezę masową z obowiązkiem przebywania w miejscach stałego pobytu kontrolowany w sposób określony w przepisach o wykonywaniu kary pozbawienia wolności w systemie dozoru elektronicznego (Dział 5.4).</w:t>
      </w:r>
    </w:p>
    <w:p w14:paraId="0181CC93" w14:textId="77777777" w:rsidR="006A1971" w:rsidRPr="00E23823" w:rsidRDefault="006A1971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B91D155" w14:textId="77777777" w:rsidR="001F06C9" w:rsidRPr="00E23823" w:rsidRDefault="001F06C9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41890FB" w14:textId="77777777" w:rsidR="001F06C9" w:rsidRPr="00E23823" w:rsidRDefault="001F06C9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D7ED02A" w14:textId="77777777" w:rsidR="006A1971" w:rsidRPr="00E23823" w:rsidRDefault="006A1971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lastRenderedPageBreak/>
        <w:t>Dział 5.4</w:t>
      </w:r>
    </w:p>
    <w:p w14:paraId="1504B314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kolumnie 1 w wierszu 01 należy wykazać liczbę orzeczeń (prawomocnych wyroków) przekazanych do sądu penitencjarnego, w których orzeczono środek karny zakazu wstępu na imprezę masową z obowiązkiem przebywania w miejscach stałego pobytu kontrolowany w SDE w celu wydania postanowienia o którym mowa w art. 83c ustawy (m.in. określenie miejsca wykonywania obowiązków, rodzaj zainstalowanych środków technicznych, terminy przebywania w skazanego w miejscu stałego pobytu, data zakończenia kontrolowania obowiązku);</w:t>
      </w:r>
    </w:p>
    <w:p w14:paraId="7056B53E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kolumnie 2 w wierszu 01 należy wskazać liczbę osób, wobec których w wyroku orzeczono tego typu środek karny i wobec których sąd penitencjarny ma wydać postanowienie z art. 83c ustawy;</w:t>
      </w:r>
    </w:p>
    <w:p w14:paraId="49740774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kolumnach 1 i 2 w wierszach 02 i 03 należy wskazać liczbę wydanych przez sąd penitencjarny postanowień w trybie art. 83c, a także w trybie art. 83d i e (zamiana sposobu kontroli obowiązku z SDE na obowiązek stawiennictwa w określonym miejscu);</w:t>
      </w:r>
    </w:p>
    <w:p w14:paraId="034ED7C5" w14:textId="77777777" w:rsidR="006A1971" w:rsidRPr="00E23823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kolumnach 3 i 4 należy wskazać liczbę wykonywanych tego typu postanowień oraz liczbę osób, wobec których obowiązek jest kontrolowany w trybach określonych w art. 83c (SDE) oraz w 83d i e (obowiązek stawiennictwa).</w:t>
      </w:r>
    </w:p>
    <w:p w14:paraId="02B83FE4" w14:textId="77777777" w:rsidR="006A1971" w:rsidRPr="00E23823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177BE75" w14:textId="77777777" w:rsidR="006A1971" w:rsidRPr="00E23823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6.1.</w:t>
      </w:r>
    </w:p>
    <w:p w14:paraId="19D27AEC" w14:textId="77777777" w:rsidR="006A1971" w:rsidRPr="00E23823" w:rsidRDefault="006A1971" w:rsidP="00370FA6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- </w:t>
      </w:r>
      <w:r w:rsidR="00A1071A" w:rsidRPr="00E23823">
        <w:rPr>
          <w:rFonts w:ascii="Arial" w:hAnsi="Arial" w:cs="Arial"/>
          <w:sz w:val="20"/>
          <w:szCs w:val="20"/>
        </w:rPr>
        <w:t>w wierszach 03, 06, 09 (wpływ), 1</w:t>
      </w:r>
      <w:r w:rsidR="005504D3" w:rsidRPr="00E23823">
        <w:rPr>
          <w:rFonts w:ascii="Arial" w:hAnsi="Arial" w:cs="Arial"/>
          <w:sz w:val="20"/>
          <w:szCs w:val="20"/>
        </w:rPr>
        <w:t>1</w:t>
      </w:r>
      <w:r w:rsidR="00A1071A" w:rsidRPr="00E23823">
        <w:rPr>
          <w:rFonts w:ascii="Arial" w:hAnsi="Arial" w:cs="Arial"/>
          <w:sz w:val="20"/>
          <w:szCs w:val="20"/>
        </w:rPr>
        <w:t xml:space="preserve"> (zakończono),  </w:t>
      </w:r>
      <w:r w:rsidR="00815B7C" w:rsidRPr="00E23823">
        <w:rPr>
          <w:rFonts w:ascii="Arial" w:hAnsi="Arial" w:cs="Arial"/>
          <w:sz w:val="20"/>
          <w:szCs w:val="20"/>
        </w:rPr>
        <w:t>18</w:t>
      </w:r>
      <w:r w:rsidR="00A1071A" w:rsidRPr="00E23823">
        <w:rPr>
          <w:rFonts w:ascii="Arial" w:hAnsi="Arial" w:cs="Arial"/>
          <w:sz w:val="20"/>
          <w:szCs w:val="20"/>
        </w:rPr>
        <w:t xml:space="preserve">, </w:t>
      </w:r>
      <w:r w:rsidR="00815B7C" w:rsidRPr="00E23823">
        <w:rPr>
          <w:rFonts w:ascii="Arial" w:hAnsi="Arial" w:cs="Arial"/>
          <w:sz w:val="20"/>
          <w:szCs w:val="20"/>
        </w:rPr>
        <w:t>20 i</w:t>
      </w:r>
      <w:r w:rsidR="00A1071A" w:rsidRPr="00E23823">
        <w:rPr>
          <w:rFonts w:ascii="Arial" w:hAnsi="Arial" w:cs="Arial"/>
          <w:sz w:val="20"/>
          <w:szCs w:val="20"/>
        </w:rPr>
        <w:t xml:space="preserve"> </w:t>
      </w:r>
      <w:r w:rsidR="00815B7C" w:rsidRPr="00E23823">
        <w:rPr>
          <w:rFonts w:ascii="Arial" w:hAnsi="Arial" w:cs="Arial"/>
          <w:sz w:val="20"/>
          <w:szCs w:val="20"/>
        </w:rPr>
        <w:t>23</w:t>
      </w:r>
      <w:r w:rsidR="00A1071A" w:rsidRPr="00E23823">
        <w:rPr>
          <w:rFonts w:ascii="Arial" w:hAnsi="Arial" w:cs="Arial"/>
          <w:sz w:val="20"/>
          <w:szCs w:val="20"/>
        </w:rPr>
        <w:t xml:space="preserve"> (pozostałość) w kolumnie 2 </w:t>
      </w:r>
      <w:r w:rsidRPr="00E23823">
        <w:rPr>
          <w:rFonts w:ascii="Arial" w:hAnsi="Arial" w:cs="Arial"/>
          <w:sz w:val="20"/>
          <w:szCs w:val="20"/>
        </w:rPr>
        <w:t>należy wykazać osoby względem orzeczonych kar</w:t>
      </w:r>
      <w:r w:rsidR="00B071AB" w:rsidRPr="00E23823">
        <w:rPr>
          <w:rFonts w:ascii="Arial" w:hAnsi="Arial" w:cs="Arial"/>
          <w:sz w:val="20"/>
          <w:szCs w:val="20"/>
        </w:rPr>
        <w:t>.</w:t>
      </w:r>
      <w:r w:rsidR="00F45928" w:rsidRPr="00E23823">
        <w:rPr>
          <w:rFonts w:ascii="Arial" w:hAnsi="Arial" w:cs="Arial"/>
          <w:sz w:val="20"/>
          <w:szCs w:val="20"/>
        </w:rPr>
        <w:t xml:space="preserve"> J</w:t>
      </w:r>
      <w:r w:rsidRPr="00E23823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3AC27BA3" w14:textId="77777777" w:rsidR="006A1971" w:rsidRPr="00E23823" w:rsidRDefault="006A1971" w:rsidP="009F4013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520DF621" w14:textId="77777777" w:rsidR="006A1971" w:rsidRPr="00E23823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6.2.</w:t>
      </w:r>
    </w:p>
    <w:p w14:paraId="7CA828A0" w14:textId="77777777" w:rsidR="006A1971" w:rsidRPr="00E23823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wierszach 01 oraz 19 należy odnotować sumę wszystkich nałożonych środków karnych oraz obowiązków, bez względu na liczbę orzeczeń. W jednym orzeczeniu może być bowiem nałożonych więcej niż jeden środek karny bądź obowiązek, a nadto, wobec wielości podmiotów w jednej sprawie, wobec jednej osoby sąd także może orzec więcej niż jeden tego rodzaju środek bądź obowiązek.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 </w:t>
      </w:r>
    </w:p>
    <w:p w14:paraId="5A2B7DC1" w14:textId="77777777" w:rsidR="006A1971" w:rsidRPr="00E23823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 wierszu 14);</w:t>
      </w:r>
    </w:p>
    <w:p w14:paraId="51844A3A" w14:textId="77777777" w:rsidR="00536E05" w:rsidRPr="00E23823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dział ten zawiera listę środków karnych oraz obowiązków wymienionych w art. 39 kk, art. 72 kk oraz w art. 71 ustawy</w:t>
      </w:r>
      <w:r w:rsidR="00536E05" w:rsidRPr="00E23823">
        <w:rPr>
          <w:rFonts w:ascii="Arial" w:hAnsi="Arial" w:cs="Arial"/>
          <w:sz w:val="20"/>
          <w:szCs w:val="20"/>
        </w:rPr>
        <w:t xml:space="preserve"> z dnia 2005 r. (Dz. U. z 2012 r., poz. 124, z późn. zm.)</w:t>
      </w:r>
      <w:r w:rsidRPr="00E23823">
        <w:rPr>
          <w:rFonts w:ascii="Arial" w:hAnsi="Arial" w:cs="Arial"/>
          <w:sz w:val="20"/>
          <w:szCs w:val="20"/>
        </w:rPr>
        <w:t xml:space="preserve"> o przeciwdziałaniu narkomanii w brzmieniu od dnia 2.01.2012 </w:t>
      </w:r>
    </w:p>
    <w:p w14:paraId="5B20693D" w14:textId="77777777" w:rsidR="006A1971" w:rsidRPr="00E23823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roku.</w:t>
      </w:r>
    </w:p>
    <w:p w14:paraId="05721EA8" w14:textId="77777777" w:rsidR="006A1971" w:rsidRPr="00E23823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060ED02D" w14:textId="77777777" w:rsidR="006A1971" w:rsidRPr="00E23823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6.3.</w:t>
      </w:r>
    </w:p>
    <w:p w14:paraId="01550A38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3675BED7" w14:textId="77777777" w:rsidR="006A1971" w:rsidRPr="00E23823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4E707C" w:rsidRPr="00E23823">
        <w:rPr>
          <w:rFonts w:ascii="Arial" w:hAnsi="Arial" w:cs="Arial"/>
          <w:sz w:val="20"/>
          <w:szCs w:val="20"/>
        </w:rPr>
        <w:t>wykonalne</w:t>
      </w:r>
      <w:r w:rsidRPr="00E23823">
        <w:rPr>
          <w:rFonts w:ascii="Arial" w:hAnsi="Arial" w:cs="Arial"/>
          <w:sz w:val="20"/>
          <w:szCs w:val="20"/>
        </w:rPr>
        <w:t xml:space="preserve"> w okresie sprawozdawczym;</w:t>
      </w:r>
    </w:p>
    <w:p w14:paraId="5E27164C" w14:textId="77777777" w:rsidR="006A1971" w:rsidRPr="00E23823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1C8F3EE6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3E6CB680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6BA22823" w14:textId="77777777" w:rsidR="006A1971" w:rsidRPr="00E23823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6EAA62C" w14:textId="77777777" w:rsidR="006A1971" w:rsidRPr="003365D9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  <w:r w:rsidRPr="00E23823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</w:t>
      </w:r>
      <w:r w:rsidRPr="003365D9">
        <w:rPr>
          <w:rFonts w:ascii="Arial" w:hAnsi="Arial" w:cs="Arial"/>
          <w:color w:val="FF0000"/>
          <w:sz w:val="20"/>
          <w:szCs w:val="20"/>
          <w:highlight w:val="yellow"/>
        </w:rPr>
        <w:t>ego.</w:t>
      </w:r>
    </w:p>
    <w:p w14:paraId="0CF23DB6" w14:textId="77777777" w:rsidR="00A867DA" w:rsidRPr="00E23823" w:rsidRDefault="00A867DA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GoBack"/>
      <w:bookmarkEnd w:id="3"/>
    </w:p>
    <w:p w14:paraId="0B7C5499" w14:textId="77777777" w:rsidR="006A1971" w:rsidRPr="00E23823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3BC63A7D" w14:textId="449071ED" w:rsidR="006A1971" w:rsidRPr="003365D9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3365D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6.</w:t>
      </w:r>
      <w:r w:rsidR="003365D9" w:rsidRPr="003365D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4</w:t>
      </w:r>
      <w:r w:rsidRPr="003365D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</w:t>
      </w:r>
    </w:p>
    <w:p w14:paraId="3EBE9D22" w14:textId="77777777" w:rsidR="006A1971" w:rsidRPr="00E23823" w:rsidRDefault="006A1971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583BDC" w:rsidRPr="00E23823">
        <w:rPr>
          <w:rFonts w:ascii="Arial" w:hAnsi="Arial" w:cs="Arial"/>
          <w:sz w:val="20"/>
          <w:szCs w:val="20"/>
        </w:rPr>
        <w:t>wykonalne</w:t>
      </w:r>
      <w:r w:rsidRPr="00E23823">
        <w:rPr>
          <w:rFonts w:ascii="Arial" w:hAnsi="Arial" w:cs="Arial"/>
          <w:sz w:val="20"/>
          <w:szCs w:val="20"/>
        </w:rPr>
        <w:t xml:space="preserve"> w okresie sprawozdawczym;</w:t>
      </w:r>
    </w:p>
    <w:p w14:paraId="319F0562" w14:textId="77777777" w:rsidR="006A1971" w:rsidRPr="00E23823" w:rsidRDefault="006A1971" w:rsidP="005E478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C9E46E3" w14:textId="77777777" w:rsidR="006A1971" w:rsidRPr="00E23823" w:rsidRDefault="006A1971" w:rsidP="005E478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1F12347B" w14:textId="77777777" w:rsidR="006A1971" w:rsidRPr="00E23823" w:rsidRDefault="004B06C5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wierszach 03</w:t>
      </w:r>
      <w:r w:rsidR="006A1971" w:rsidRPr="00E23823">
        <w:rPr>
          <w:rFonts w:ascii="Arial" w:hAnsi="Arial" w:cs="Arial"/>
          <w:sz w:val="20"/>
          <w:szCs w:val="20"/>
        </w:rPr>
        <w:t>-05, w przypadku zbiegu wniosków w przedmiocie zarządzenia wykonania kary, wykazać należy tę sprawę, w której postępowanie w przedmiocie rozpoznania wniosku wszczęto jako pierwsze.</w:t>
      </w:r>
    </w:p>
    <w:p w14:paraId="18740723" w14:textId="77777777" w:rsidR="006A1971" w:rsidRPr="00E23823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 </w:t>
      </w:r>
    </w:p>
    <w:p w14:paraId="364282E3" w14:textId="77777777" w:rsidR="001F06C9" w:rsidRPr="00E23823" w:rsidRDefault="001F06C9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0A408A5" w14:textId="77777777" w:rsidR="006A1971" w:rsidRPr="00E23823" w:rsidRDefault="006A1971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7</w:t>
      </w:r>
    </w:p>
    <w:p w14:paraId="1FEC750A" w14:textId="77777777" w:rsidR="006A1971" w:rsidRPr="00E23823" w:rsidRDefault="006A1971" w:rsidP="0047450C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dotyczy instytucji warunkowego przedterminowego zwolnienia, w tym jej ustanowienia (z rozbiciem na sprawy, osoby), wykonywania środków karnych, obowiązków oraz dozoru w czasie jej trwania, a także jej ustania w zakresie odwołania </w:t>
      </w:r>
      <w:r w:rsidRPr="00E23823">
        <w:rPr>
          <w:rFonts w:ascii="Arial" w:hAnsi="Arial" w:cs="Arial"/>
          <w:sz w:val="20"/>
          <w:szCs w:val="20"/>
        </w:rPr>
        <w:lastRenderedPageBreak/>
        <w:t>warunkowego zwolnienia (</w:t>
      </w:r>
      <w:r w:rsidRPr="00E23823">
        <w:rPr>
          <w:rFonts w:ascii="Arial" w:hAnsi="Arial" w:cs="Arial"/>
          <w:b/>
          <w:bCs/>
          <w:sz w:val="20"/>
          <w:szCs w:val="20"/>
        </w:rPr>
        <w:t>objaśnienia do działu 6 stosuje się odpowiednio</w:t>
      </w:r>
      <w:r w:rsidRPr="00E23823">
        <w:rPr>
          <w:rFonts w:ascii="Arial" w:hAnsi="Arial" w:cs="Arial"/>
          <w:sz w:val="20"/>
          <w:szCs w:val="20"/>
        </w:rPr>
        <w:t>). W wierszach dotyczących działania sądu  z urzędu, w kolumnie „uwzględnione” należy wpisać decyzje pozytywne sądu, a w kolumnie „nie uwzględniono” decyzje negatywne;</w:t>
      </w:r>
    </w:p>
    <w:p w14:paraId="4D52C4F8" w14:textId="77777777" w:rsidR="00894DC6" w:rsidRPr="00E23823" w:rsidRDefault="00894DC6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B5B2ABE" w14:textId="77777777" w:rsidR="000B4402" w:rsidRPr="00E23823" w:rsidRDefault="000B4402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383B441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8</w:t>
      </w:r>
    </w:p>
    <w:p w14:paraId="1EA71DEC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dotyczy wykonywania orzeczeń w przedmiocie środków zabezpieczających; w obu Działach 8.1 i 8.2 należy wskazać liczby prawomocnych orzeczeń, które skierowano do wykonania w okresie sprawozdawczym oraz podlegających wykonaniu na ostatni dzień okresu sprawozdawczego;</w:t>
      </w:r>
    </w:p>
    <w:p w14:paraId="0C33A767" w14:textId="77777777" w:rsidR="006A1971" w:rsidRPr="00E23823" w:rsidRDefault="006A1971" w:rsidP="0056696B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 w wierszu 04 w Dziale 8.1 należy wskazać wszystkie orzeczenia o umieszczeniu w zamkniętym zakładzie leczniczym podlegające wykonaniu na koniec okresu sprawozdawczego, w których zarówno sprawca został już umieszczony w zakładzie leczniczym, jak i w których sprawca nie został z różnych względów umieszczony w zakładzie leczniczym.</w:t>
      </w:r>
    </w:p>
    <w:p w14:paraId="34A9C487" w14:textId="77777777" w:rsidR="006A1971" w:rsidRPr="00E23823" w:rsidRDefault="006A1971" w:rsidP="008D34A9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FE54C07" w14:textId="77777777" w:rsidR="006A1971" w:rsidRPr="00E23823" w:rsidRDefault="006A1971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9</w:t>
      </w:r>
    </w:p>
    <w:p w14:paraId="4AA29257" w14:textId="77777777" w:rsidR="006A1971" w:rsidRPr="00E23823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dotyczy przerwy w odbywaniu kary pozbawienia wolności, w tym orzeczeń oraz zażaleń na postanowienie w przedmiocie przerwy w odbywaniu kary.</w:t>
      </w:r>
    </w:p>
    <w:p w14:paraId="59D4FFBA" w14:textId="77777777" w:rsidR="006A1971" w:rsidRPr="00E23823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B636087" w14:textId="77777777" w:rsidR="008A6012" w:rsidRPr="00E23823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7B12B5" w14:textId="77777777" w:rsidR="006A1971" w:rsidRPr="00E23823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</w:t>
      </w:r>
      <w:r w:rsidR="006A1971" w:rsidRPr="00E23823">
        <w:rPr>
          <w:rFonts w:ascii="Arial" w:hAnsi="Arial" w:cs="Arial"/>
          <w:b/>
          <w:bCs/>
          <w:sz w:val="20"/>
          <w:szCs w:val="20"/>
        </w:rPr>
        <w:t xml:space="preserve"> 9.1.</w:t>
      </w:r>
    </w:p>
    <w:p w14:paraId="2289604E" w14:textId="77777777" w:rsidR="008609ED" w:rsidRPr="00E23823" w:rsidRDefault="008609ED" w:rsidP="008609ED">
      <w:pPr>
        <w:numPr>
          <w:ilvl w:val="0"/>
          <w:numId w:val="19"/>
        </w:numPr>
        <w:ind w:left="280" w:hanging="28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w kolumnie 1 należy wykazać wszystkie </w:t>
      </w:r>
      <w:r w:rsidR="00583BDC" w:rsidRPr="00E23823">
        <w:rPr>
          <w:rFonts w:ascii="Arial" w:hAnsi="Arial" w:cs="Arial"/>
          <w:sz w:val="20"/>
          <w:szCs w:val="20"/>
        </w:rPr>
        <w:t>wykonalne</w:t>
      </w:r>
      <w:r w:rsidRPr="00E23823">
        <w:rPr>
          <w:rFonts w:ascii="Arial" w:hAnsi="Arial" w:cs="Arial"/>
          <w:sz w:val="20"/>
          <w:szCs w:val="20"/>
        </w:rPr>
        <w:t xml:space="preserve"> postanowienia w przedmiocie przerwy w wykonywaniu kary pozbawienia wolności, w kolumnie 2 liczbę osób, którym udzielono przerwy.</w:t>
      </w:r>
    </w:p>
    <w:p w14:paraId="0B404CCE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CCF44B7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11</w:t>
      </w:r>
    </w:p>
    <w:p w14:paraId="768BFE10" w14:textId="77777777" w:rsidR="006A1971" w:rsidRPr="00E23823" w:rsidRDefault="006A1971" w:rsidP="002C68DE">
      <w:pPr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>;</w:t>
      </w:r>
    </w:p>
    <w:p w14:paraId="739EA6FE" w14:textId="77777777" w:rsidR="006A1971" w:rsidRPr="00E23823" w:rsidRDefault="006A1971" w:rsidP="007A5B4A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28794FCB" w14:textId="77777777" w:rsidR="006A1971" w:rsidRPr="00E23823" w:rsidRDefault="006A1971" w:rsidP="002C68DE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50F6D96A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8FF99F7" w14:textId="77777777" w:rsidR="006A1971" w:rsidRPr="00E23823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3823">
        <w:rPr>
          <w:rFonts w:ascii="Arial" w:hAnsi="Arial" w:cs="Arial"/>
          <w:b/>
          <w:bCs/>
          <w:sz w:val="20"/>
          <w:szCs w:val="20"/>
        </w:rPr>
        <w:t>Dział 12</w:t>
      </w:r>
    </w:p>
    <w:p w14:paraId="70C26621" w14:textId="77777777" w:rsidR="006A1971" w:rsidRPr="00E23823" w:rsidRDefault="006A1971" w:rsidP="00950A4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E23823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E23823">
        <w:rPr>
          <w:rFonts w:ascii="Arial" w:hAnsi="Arial" w:cs="Arial"/>
          <w:sz w:val="20"/>
          <w:szCs w:val="20"/>
        </w:rPr>
        <w:t>kkw</w:t>
      </w:r>
      <w:proofErr w:type="spellEnd"/>
      <w:r w:rsidRPr="00E23823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212B5" w:rsidRPr="00E23823">
        <w:rPr>
          <w:rFonts w:ascii="Arial" w:hAnsi="Arial" w:cs="Arial"/>
          <w:sz w:val="20"/>
          <w:szCs w:val="20"/>
        </w:rPr>
        <w:t xml:space="preserve">umorzone </w:t>
      </w:r>
      <w:r w:rsidRPr="00E23823">
        <w:rPr>
          <w:rFonts w:ascii="Arial" w:hAnsi="Arial" w:cs="Arial"/>
          <w:sz w:val="20"/>
          <w:szCs w:val="20"/>
        </w:rPr>
        <w:t>w okresie sprawozdawczym.</w:t>
      </w:r>
    </w:p>
    <w:sectPr w:rsidR="006A1971" w:rsidRPr="00E23823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72A78" w14:textId="77777777" w:rsidR="008C490E" w:rsidRDefault="008C490E" w:rsidP="004111FD">
      <w:r>
        <w:separator/>
      </w:r>
    </w:p>
  </w:endnote>
  <w:endnote w:type="continuationSeparator" w:id="0">
    <w:p w14:paraId="72FEC285" w14:textId="77777777" w:rsidR="008C490E" w:rsidRDefault="008C490E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59E19" w14:textId="77777777" w:rsidR="008C490E" w:rsidRDefault="008C490E" w:rsidP="004111FD">
      <w:r>
        <w:separator/>
      </w:r>
    </w:p>
  </w:footnote>
  <w:footnote w:type="continuationSeparator" w:id="0">
    <w:p w14:paraId="3252D2B1" w14:textId="77777777" w:rsidR="008C490E" w:rsidRDefault="008C490E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9F48A" w14:textId="26F09FB2" w:rsidR="003752F4" w:rsidRPr="000103DC" w:rsidRDefault="003752F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7"/>
  </w:num>
  <w:num w:numId="5">
    <w:abstractNumId w:val="5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642B"/>
    <w:rsid w:val="00006BC2"/>
    <w:rsid w:val="00006F46"/>
    <w:rsid w:val="00007145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4128"/>
    <w:rsid w:val="0022537A"/>
    <w:rsid w:val="00232504"/>
    <w:rsid w:val="002334C8"/>
    <w:rsid w:val="00233FFE"/>
    <w:rsid w:val="002347F2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7070E"/>
    <w:rsid w:val="00370FA6"/>
    <w:rsid w:val="00371776"/>
    <w:rsid w:val="00371A48"/>
    <w:rsid w:val="00373602"/>
    <w:rsid w:val="00375298"/>
    <w:rsid w:val="003752F4"/>
    <w:rsid w:val="003761AC"/>
    <w:rsid w:val="00377152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EEB"/>
    <w:rsid w:val="003B069A"/>
    <w:rsid w:val="003B1E97"/>
    <w:rsid w:val="003B5B34"/>
    <w:rsid w:val="003B6BD3"/>
    <w:rsid w:val="003C084A"/>
    <w:rsid w:val="003C0FB0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A1D"/>
    <w:rsid w:val="00467C3A"/>
    <w:rsid w:val="00473220"/>
    <w:rsid w:val="004738BF"/>
    <w:rsid w:val="0047450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B06C5"/>
    <w:rsid w:val="004B409D"/>
    <w:rsid w:val="004B5868"/>
    <w:rsid w:val="004B6752"/>
    <w:rsid w:val="004C1A25"/>
    <w:rsid w:val="004C2019"/>
    <w:rsid w:val="004C5F1F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92968"/>
    <w:rsid w:val="00893276"/>
    <w:rsid w:val="00893F2C"/>
    <w:rsid w:val="00894DC6"/>
    <w:rsid w:val="00894F5E"/>
    <w:rsid w:val="00895799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B4562"/>
    <w:rsid w:val="009B55E2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3D80"/>
    <w:rsid w:val="00AF6E70"/>
    <w:rsid w:val="00AF7C49"/>
    <w:rsid w:val="00B00237"/>
    <w:rsid w:val="00B00387"/>
    <w:rsid w:val="00B01360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40C7"/>
    <w:rsid w:val="00BB4238"/>
    <w:rsid w:val="00BB4663"/>
    <w:rsid w:val="00BB73D1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5254"/>
    <w:rsid w:val="00CD5FF5"/>
    <w:rsid w:val="00CD61D9"/>
    <w:rsid w:val="00CD7603"/>
    <w:rsid w:val="00CD79DB"/>
    <w:rsid w:val="00CE00C9"/>
    <w:rsid w:val="00CE0516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1117D"/>
    <w:rsid w:val="00F1537B"/>
    <w:rsid w:val="00F20F06"/>
    <w:rsid w:val="00F22256"/>
    <w:rsid w:val="00F234D7"/>
    <w:rsid w:val="00F24009"/>
    <w:rsid w:val="00F26F53"/>
    <w:rsid w:val="00F30877"/>
    <w:rsid w:val="00F32569"/>
    <w:rsid w:val="00F32F1D"/>
    <w:rsid w:val="00F32FAA"/>
    <w:rsid w:val="00F34CD4"/>
    <w:rsid w:val="00F41E44"/>
    <w:rsid w:val="00F434A6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7534</Words>
  <Characters>45205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11</cp:revision>
  <cp:lastPrinted>2020-03-04T14:22:00Z</cp:lastPrinted>
  <dcterms:created xsi:type="dcterms:W3CDTF">2020-03-11T14:02:00Z</dcterms:created>
  <dcterms:modified xsi:type="dcterms:W3CDTF">2020-10-30T11:48:00Z</dcterms:modified>
</cp:coreProperties>
</file>